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C" w:rsidRPr="00F01C60" w:rsidRDefault="007939FC" w:rsidP="00355EE6">
      <w:pPr>
        <w:spacing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Дыхательная система детей</w:t>
      </w:r>
    </w:p>
    <w:p w:rsidR="00DD3D6B" w:rsidRPr="00904C49" w:rsidRDefault="00DD3D6B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Дыхательная система детей не совершенна. Чем меньше ребенок, тем уже все его дыхательные пути, а слизистая оболочка их выстилающая, очень нежная, легко воспаляющаяся, даже под воздействием частиц пыли; при этом и без того узкие проходы делаются еще уже, и ребенку становится трудно дышать. Поэтому помещение, в котором находится ребенок, всегда должно быть хорошо проветрено. В чистом воздухе меньше микробов, снижается риск заболеваний.</w:t>
      </w:r>
    </w:p>
    <w:p w:rsidR="00DD3D6B" w:rsidRPr="00904C49" w:rsidRDefault="00DD3D6B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Необходимо </w:t>
      </w: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настойчиво вырабатывать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детей </w:t>
      </w: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привычку к правильному дыханию – дышать через нос, глубоко, ровно, ритмично.</w:t>
      </w:r>
    </w:p>
    <w:p w:rsidR="00DD3D6B" w:rsidRPr="00904C49" w:rsidRDefault="00DD3D6B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Задержка, а также затруднение дыхания у детей во время мышечной деятельности вызывает быстрое уменьшение насыщения крови кислородом. Поэтому детям надо создавать условия для активного образа жизни, особенно этому хорошо способствует длительное пребывание на свежем воздухе и подвижные игры. </w:t>
      </w:r>
    </w:p>
    <w:p w:rsidR="007939FC" w:rsidRPr="00F01C60" w:rsidRDefault="007939FC" w:rsidP="00355EE6">
      <w:pPr>
        <w:spacing w:after="24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lastRenderedPageBreak/>
        <w:t>Дыхательная гимнастика</w:t>
      </w:r>
    </w:p>
    <w:p w:rsidR="00DD3D6B" w:rsidRDefault="00DD3D6B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Дыхательная гимнастика служит для коррекции нарушений функций грудной клетки, повышает работоспособность ребенка, предохраняет его от многих заболеваний, в том числе легочных и сердечных.</w:t>
      </w:r>
    </w:p>
    <w:p w:rsidR="007939FC" w:rsidRPr="00904C49" w:rsidRDefault="007939FC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3D6B" w:rsidRDefault="00DD3D6B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4C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Дыхательная гимнастика противопоказана после еды и перед сном, так как возбуждает нервную систему. Упражнения надо выполнять в хорошо проветренной комнате.</w:t>
      </w:r>
    </w:p>
    <w:p w:rsidR="007939FC" w:rsidRPr="00904C49" w:rsidRDefault="007939FC" w:rsidP="00355E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20AFF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7939FC">
        <w:rPr>
          <w:rFonts w:ascii="Arial" w:hAnsi="Arial" w:cs="Arial"/>
          <w:noProof/>
          <w:sz w:val="28"/>
          <w:szCs w:val="28"/>
          <w:lang w:eastAsia="ru-RU"/>
        </w:rPr>
        <w:t>Во время проведения необходим постоянный контроль за выполнением игровых упражнений:</w:t>
      </w:r>
    </w:p>
    <w:p w:rsidR="00F01C60" w:rsidRPr="007939FC" w:rsidRDefault="00F01C60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7939FC" w:rsidRPr="007939FC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7939FC">
        <w:rPr>
          <w:rFonts w:ascii="Arial" w:hAnsi="Arial" w:cs="Arial"/>
          <w:noProof/>
          <w:sz w:val="28"/>
          <w:szCs w:val="28"/>
          <w:lang w:eastAsia="ru-RU"/>
        </w:rPr>
        <w:t>- делать вдох без напряжения, не поднимая плечи;</w:t>
      </w:r>
    </w:p>
    <w:p w:rsidR="007939FC" w:rsidRPr="007939FC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7939FC">
        <w:rPr>
          <w:rFonts w:ascii="Arial" w:hAnsi="Arial" w:cs="Arial"/>
          <w:noProof/>
          <w:sz w:val="28"/>
          <w:szCs w:val="28"/>
          <w:lang w:eastAsia="ru-RU"/>
        </w:rPr>
        <w:t>- во время выдоха не надувать щеки, не зажимать губы;</w:t>
      </w:r>
    </w:p>
    <w:p w:rsidR="007939FC" w:rsidRPr="007939FC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7939FC">
        <w:rPr>
          <w:rFonts w:ascii="Arial" w:hAnsi="Arial" w:cs="Arial"/>
          <w:noProof/>
          <w:sz w:val="28"/>
          <w:szCs w:val="28"/>
          <w:lang w:eastAsia="ru-RU"/>
        </w:rPr>
        <w:t>- выдыхать следует полностью, пока не закончится воздух;</w:t>
      </w:r>
    </w:p>
    <w:p w:rsidR="007939FC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7939FC">
        <w:rPr>
          <w:rFonts w:ascii="Arial" w:hAnsi="Arial" w:cs="Arial"/>
          <w:noProof/>
          <w:sz w:val="28"/>
          <w:szCs w:val="28"/>
          <w:lang w:eastAsia="ru-RU"/>
        </w:rPr>
        <w:t>- во время выполнения упражнения нельзя добирать воздух с помощью частых коротких вдохов.</w:t>
      </w:r>
    </w:p>
    <w:p w:rsidR="007939FC" w:rsidRDefault="007939FC" w:rsidP="00355EE6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7939FC" w:rsidRPr="007939FC" w:rsidRDefault="007939FC" w:rsidP="00355EE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7939FC">
        <w:rPr>
          <w:rFonts w:ascii="Arial" w:hAnsi="Arial" w:cs="Arial"/>
          <w:b/>
          <w:noProof/>
          <w:sz w:val="32"/>
          <w:szCs w:val="32"/>
          <w:lang w:eastAsia="ru-RU"/>
        </w:rPr>
        <w:lastRenderedPageBreak/>
        <w:t>МБДОУ детский сад № 1</w:t>
      </w:r>
    </w:p>
    <w:p w:rsidR="007939FC" w:rsidRDefault="007939FC" w:rsidP="00355EE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7939FC">
        <w:rPr>
          <w:rFonts w:ascii="Arial" w:hAnsi="Arial" w:cs="Arial"/>
          <w:b/>
          <w:noProof/>
          <w:sz w:val="32"/>
          <w:szCs w:val="32"/>
          <w:lang w:eastAsia="ru-RU"/>
        </w:rPr>
        <w:t>п. Шушенское</w:t>
      </w:r>
    </w:p>
    <w:p w:rsidR="00F01C60" w:rsidRDefault="00F01C60" w:rsidP="00355EE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F01C60" w:rsidRPr="00F01C60" w:rsidRDefault="00F01C60" w:rsidP="00355EE6">
      <w:pPr>
        <w:spacing w:after="24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Значение дыхания для развития детей дошкольного возраста.</w:t>
      </w:r>
    </w:p>
    <w:p w:rsidR="00F01C60" w:rsidRDefault="00F01C60" w:rsidP="00355EE6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9100" cy="1969909"/>
            <wp:effectExtent l="19050" t="0" r="0" b="0"/>
            <wp:docPr id="2" name="Рисунок 2" descr="C:\Documents and Settings\Евгеша где-то тут!\Рабочий стол\фото правильное дыха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вгеша где-то тут!\Рабочий стол\фото правильное дыхание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60" w:rsidRPr="00904C49" w:rsidRDefault="00F01C60" w:rsidP="00355EE6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01C60" w:rsidRPr="00F01C60" w:rsidRDefault="00F01C60" w:rsidP="00355EE6">
      <w:pPr>
        <w:spacing w:after="240" w:line="240" w:lineRule="auto"/>
        <w:jc w:val="both"/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Дыхание - основа жизни. Правильное дыхание - основа здоровья и долголетия. Оно выполняет очень важную функцию в жизнедеятельности человеческого </w:t>
      </w:r>
      <w:r w:rsidR="00804972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 xml:space="preserve"> </w:t>
      </w:r>
      <w:r w:rsidRPr="00F01C60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организма.</w:t>
      </w:r>
    </w:p>
    <w:p w:rsidR="00F01C60" w:rsidRDefault="00F01C60" w:rsidP="00355EE6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01C60" w:rsidRPr="00F01C60" w:rsidRDefault="00F01C60" w:rsidP="008049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Буклет подготовила</w:t>
      </w:r>
    </w:p>
    <w:p w:rsidR="00F01C60" w:rsidRPr="00F01C60" w:rsidRDefault="00F01C60" w:rsidP="008049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инструктор по физической культуре – </w:t>
      </w:r>
    </w:p>
    <w:p w:rsidR="00F01C60" w:rsidRPr="00F01C60" w:rsidRDefault="00F01C60" w:rsidP="008049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Роменко Ирина Николаевна</w:t>
      </w:r>
    </w:p>
    <w:p w:rsidR="00F01C60" w:rsidRDefault="00F01C60" w:rsidP="00355E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lastRenderedPageBreak/>
        <w:t>Формирование диафрагмального дыхания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«Надуй шарик»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Выбрать удобную позу (сидя, стоя), положить одну руку на живот, другую — сбоку на нижнюю часть грудной клетки. Сделать глубокий вдох через нос (живот при этом немного выпячивается вперед, а нижняя часть грудной клетки расширяется, что контролируется одной или другой рукой). После вдоха сразу же произвести свободный, плавный выдох (живот и нижняя часть грудной клетки принимают прежнее положение).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Вот мы шарик надуваем,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А рукою проверяем: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Шарик лопнул — выдыхаем,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Наши мышцы расслабляем.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Дифференциация носового и ротового дыхания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«Ветер дует»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Стоя, спокойно вдохнуть через нос и также спокойно выдохнуть через рот.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подую высоко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(руки поднять вверх, встать на носки, подуть),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подую низко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(руки перед собой, присесть и подуть),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подую далеко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(руки перед собой, наклон вперед, подуть),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подую близко</w:t>
      </w:r>
    </w:p>
    <w:p w:rsidR="00F01C60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</w:pP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(руки положить на грудь и подуть на них).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lastRenderedPageBreak/>
        <w:t>Развитие силы диафрагмального выдоха.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Закрепление диафрагмального типа дыхания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«Деревце качается»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Стоя, наклонять туловище и двигать руками под чтение текста.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Ветер дует нам в лицо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(дуть, махи руками в лицо, сильная струя) —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Закачалось деревцо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(наклоны туловища вправо, влево).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</w:pPr>
      <w:proofErr w:type="gramStart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Ветер тише, тише, тише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(дуть, махи руками в лицо, слабая воздушная струя) </w:t>
      </w: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— Деревцо все выше, выше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(потянуться, руки вверх).</w:t>
      </w:r>
      <w:proofErr w:type="gramEnd"/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Развитие речевого дыхания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«Паровоз гудит»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Стоя, спокойно вдохнуть, на длительном выдохе произносить: «у-у-у».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Мчится поезд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Во весь дух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(круговые энергичные движения согнутыми в локтях руками);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Чух-чух</w:t>
      </w:r>
      <w:proofErr w:type="spellEnd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 xml:space="preserve">! </w:t>
      </w:r>
      <w:proofErr w:type="spellStart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Чух-чух</w:t>
      </w:r>
      <w:proofErr w:type="spellEnd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!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Паровоз гудит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(остановиться):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</w:pPr>
      <w:proofErr w:type="spellStart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У-у-у-у-у-у-у</w:t>
      </w:r>
      <w:proofErr w:type="spellEnd"/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(погудеть).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Дыхательные упражнения</w:t>
      </w:r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 по А.Н. </w:t>
      </w:r>
      <w:proofErr w:type="spellStart"/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Стрельниковой</w:t>
      </w:r>
      <w:proofErr w:type="spellEnd"/>
    </w:p>
    <w:p w:rsidR="00F01C60" w:rsidRPr="00355EE6" w:rsidRDefault="00F01C60" w:rsidP="00355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>адаптированные</w:t>
      </w:r>
      <w:proofErr w:type="gramEnd"/>
      <w:r w:rsidRPr="00355EE6">
        <w:rPr>
          <w:rFonts w:ascii="Arial" w:eastAsia="Times New Roman" w:hAnsi="Arial" w:cs="Arial"/>
          <w:b/>
          <w:bCs/>
          <w:color w:val="00B050"/>
          <w:sz w:val="24"/>
          <w:szCs w:val="24"/>
          <w:shd w:val="clear" w:color="auto" w:fill="FFFFFF"/>
          <w:lang w:eastAsia="ru-RU"/>
        </w:rPr>
        <w:t xml:space="preserve"> для детей дошкольного возраста)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«Малый маятник»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Стоя, руки опущены, кивать головой вперед-назад, вдох-вдох. Движения и вдохи идут одновременно, вдохи шумные и короткие. Выдох произвольный.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lastRenderedPageBreak/>
        <w:t>Тик-так, тик-так,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Я умею делать так: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Вперед — тик,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Назад — так.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Тик-так, тик-так.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«Кошка»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Ноги на ширине плеч. Движения напоминают движения кошки, которая подкрадывается к воробью. Повторяются ее движения — чуть-чуть приседая, поворачиваться то вправо, то влево. Тяжесть тел переносить то на правую ногу, то на левую, одновременно поворачиваясь. Шумно нюхать воздух справа, слева — в темпе шагов Выдох произвольный.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Топ-топ-топ —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Вот крадется черный кот.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b/>
          <w:bCs/>
          <w:color w:val="111111"/>
          <w:sz w:val="24"/>
          <w:szCs w:val="24"/>
          <w:shd w:val="clear" w:color="auto" w:fill="FFFFFF"/>
          <w:lang w:eastAsia="ru-RU"/>
        </w:rPr>
        <w:t>«Насос»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Взять в руки свернутую газету или палочку, думая, что это насос для накачивания шины автомобиля. Вдох — в крайней точке наклона. Кончился наклон </w:t>
      </w:r>
      <w:r w:rsidRPr="00355EE6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— </w:t>
      </w: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кончился вдох. Не тянуть его, разгибаясь, но не разгибаться до конца. Шину нужно быстро накачать и ехать дальше. Повторять вдохи одновременно с наклонами часто, ритмично, легко. Голову не поднимать. Смотреть вниз на воображаемый насос. Выдох произвольный.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Накачаем шину,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Шину у машины,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Чу-чу-чу — чу-чу-чу,</w:t>
      </w:r>
    </w:p>
    <w:p w:rsid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</w:pPr>
      <w:r w:rsidRPr="00355EE6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ru-RU"/>
        </w:rPr>
        <w:t>Всех до дачи докачу.</w:t>
      </w:r>
    </w:p>
    <w:p w:rsidR="00355EE6" w:rsidRPr="00355EE6" w:rsidRDefault="00355EE6" w:rsidP="00355E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F01C60" w:rsidRPr="00355EE6" w:rsidRDefault="00355EE6" w:rsidP="00F01C60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355EE6">
        <w:rPr>
          <w:rFonts w:ascii="Arial" w:hAnsi="Arial" w:cs="Arial"/>
          <w:b/>
          <w:color w:val="00B050"/>
          <w:sz w:val="32"/>
          <w:szCs w:val="32"/>
        </w:rPr>
        <w:t>Будьте здоровы!</w:t>
      </w:r>
    </w:p>
    <w:sectPr w:rsidR="00F01C60" w:rsidRPr="00355EE6" w:rsidSect="00DD3D6B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D6B"/>
    <w:rsid w:val="000227DD"/>
    <w:rsid w:val="0016138C"/>
    <w:rsid w:val="001922A7"/>
    <w:rsid w:val="00272762"/>
    <w:rsid w:val="00355EE6"/>
    <w:rsid w:val="0037244C"/>
    <w:rsid w:val="00566D93"/>
    <w:rsid w:val="005F72D9"/>
    <w:rsid w:val="007939FC"/>
    <w:rsid w:val="007F5F38"/>
    <w:rsid w:val="00804972"/>
    <w:rsid w:val="00A96269"/>
    <w:rsid w:val="00B51107"/>
    <w:rsid w:val="00DD3D6B"/>
    <w:rsid w:val="00E63BE7"/>
    <w:rsid w:val="00F0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6BC7-37A9-4341-BB69-C9011E0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 где-то тут!</dc:creator>
  <cp:keywords/>
  <dc:description/>
  <cp:lastModifiedBy>Евгеша где-то тут!</cp:lastModifiedBy>
  <cp:revision>3</cp:revision>
  <cp:lastPrinted>2021-02-18T08:59:00Z</cp:lastPrinted>
  <dcterms:created xsi:type="dcterms:W3CDTF">2021-02-18T08:04:00Z</dcterms:created>
  <dcterms:modified xsi:type="dcterms:W3CDTF">2021-02-18T09:02:00Z</dcterms:modified>
</cp:coreProperties>
</file>