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AA" w:rsidRPr="00DF139A" w:rsidRDefault="008439AA" w:rsidP="008439AA">
      <w:pPr>
        <w:pStyle w:val="c2"/>
        <w:shd w:val="clear" w:color="auto" w:fill="FFFFFF"/>
        <w:spacing w:before="0" w:beforeAutospacing="0" w:after="0" w:afterAutospacing="0"/>
        <w:jc w:val="center"/>
        <w:rPr>
          <w:rStyle w:val="c0"/>
          <w:b/>
          <w:color w:val="000000"/>
          <w:sz w:val="28"/>
          <w:szCs w:val="28"/>
        </w:rPr>
      </w:pPr>
      <w:r w:rsidRPr="00DF139A">
        <w:rPr>
          <w:rStyle w:val="c0"/>
          <w:b/>
          <w:color w:val="000000"/>
          <w:sz w:val="28"/>
          <w:szCs w:val="28"/>
        </w:rPr>
        <w:t>«ЗДОРОВЫЙ ОБРАЗ ЖИЗНИ В СЕМЬЕ»</w:t>
      </w:r>
    </w:p>
    <w:p w:rsidR="003C4364" w:rsidRPr="00DF139A" w:rsidRDefault="003C4364" w:rsidP="008439AA">
      <w:pPr>
        <w:pStyle w:val="c2"/>
        <w:shd w:val="clear" w:color="auto" w:fill="FFFFFF"/>
        <w:spacing w:before="0" w:beforeAutospacing="0" w:after="0" w:afterAutospacing="0"/>
        <w:jc w:val="center"/>
        <w:rPr>
          <w:b/>
          <w:color w:val="000000"/>
          <w:sz w:val="28"/>
          <w:szCs w:val="28"/>
        </w:rPr>
      </w:pPr>
    </w:p>
    <w:p w:rsidR="008439AA" w:rsidRPr="00DF139A" w:rsidRDefault="008439AA" w:rsidP="008439AA">
      <w:pPr>
        <w:pStyle w:val="c2"/>
        <w:shd w:val="clear" w:color="auto" w:fill="FFFFFF"/>
        <w:spacing w:before="0" w:beforeAutospacing="0" w:after="0" w:afterAutospacing="0"/>
        <w:rPr>
          <w:color w:val="000000"/>
          <w:sz w:val="28"/>
          <w:szCs w:val="28"/>
        </w:rPr>
      </w:pPr>
      <w:r w:rsidRPr="00DF139A">
        <w:rPr>
          <w:color w:val="000000"/>
          <w:sz w:val="28"/>
          <w:szCs w:val="28"/>
        </w:rPr>
        <w:t>Все родители хотят, чтобы их ребенок рос  </w:t>
      </w:r>
      <w:proofErr w:type="gramStart"/>
      <w:r w:rsidRPr="00DF139A">
        <w:rPr>
          <w:color w:val="000000"/>
          <w:sz w:val="28"/>
          <w:szCs w:val="28"/>
        </w:rPr>
        <w:t>здоровым</w:t>
      </w:r>
      <w:proofErr w:type="gramEnd"/>
      <w:r w:rsidRPr="00DF139A">
        <w:rPr>
          <w:color w:val="000000"/>
          <w:sz w:val="28"/>
          <w:szCs w:val="28"/>
        </w:rPr>
        <w:t xml:space="preserve">,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современном  высокотехнологичном  обществе необходимо будет уделять гораздо больше внимания </w:t>
      </w:r>
      <w:proofErr w:type="spellStart"/>
      <w:r w:rsidRPr="00DF139A">
        <w:rPr>
          <w:color w:val="000000"/>
          <w:sz w:val="28"/>
          <w:szCs w:val="28"/>
        </w:rPr>
        <w:t>зож</w:t>
      </w:r>
      <w:proofErr w:type="spellEnd"/>
      <w:r w:rsidRPr="00DF139A">
        <w:rPr>
          <w:color w:val="000000"/>
          <w:sz w:val="28"/>
          <w:szCs w:val="28"/>
        </w:rPr>
        <w:t>, физическому развитию человека, поскольку становится все меньше стимулов для естественного движения. Мы живем в экономно построенных квартирах, темп современной жизни вынуждает нас часто пользоваться личным или городским транспортом, получать информацию с помощью радио, телевидения, интернета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детей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 «Берегите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 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 Поэтому родители должны сами воспринять философию ЗОЖ и вступить на путь здоровья. Существует правило: "Если хочешь воспитать своего ребенка здоровым, сам иди по пути здоровья, иначе его некуда будет вести!". Понятие о здоровом образе жизни включает в себя много аспектов.</w:t>
      </w:r>
    </w:p>
    <w:p w:rsidR="008439AA" w:rsidRPr="00DF139A" w:rsidRDefault="008439AA" w:rsidP="008439AA">
      <w:pPr>
        <w:pStyle w:val="c2"/>
        <w:shd w:val="clear" w:color="auto" w:fill="FFFFFF"/>
        <w:spacing w:before="0" w:beforeAutospacing="0" w:after="0" w:afterAutospacing="0"/>
        <w:rPr>
          <w:color w:val="000000"/>
          <w:sz w:val="28"/>
          <w:szCs w:val="28"/>
        </w:rPr>
      </w:pPr>
      <w:r w:rsidRPr="00DF139A">
        <w:rPr>
          <w:rStyle w:val="c1"/>
          <w:color w:val="000000"/>
          <w:sz w:val="28"/>
          <w:szCs w:val="28"/>
        </w:rPr>
        <w:t>Во-первых:</w:t>
      </w:r>
      <w:r w:rsidRPr="00DF139A">
        <w:rPr>
          <w:color w:val="000000"/>
          <w:sz w:val="28"/>
          <w:szCs w:val="28"/>
        </w:rPr>
        <w:t> соблюдение режима дня. В детском саду режим соблюдается, а вот дома не всегда.  Необходимо объяснить детям, что нужно  рано ложиться и рано вставать. И неукоснительно соблюдать это правило</w:t>
      </w:r>
      <w:r w:rsidRPr="00DF139A">
        <w:rPr>
          <w:rStyle w:val="c1"/>
          <w:color w:val="000000"/>
          <w:sz w:val="28"/>
          <w:szCs w:val="28"/>
        </w:rPr>
        <w:t>. Во-вторых:</w:t>
      </w:r>
      <w:r w:rsidRPr="00DF139A">
        <w:rPr>
          <w:color w:val="000000"/>
          <w:sz w:val="28"/>
          <w:szCs w:val="28"/>
        </w:rPr>
        <w:t> это культурно-гигиенические навыки. Дети должны уметь правильно умываться, знать, для чего это надо делать.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r w:rsidRPr="00DF139A">
        <w:rPr>
          <w:rStyle w:val="c1"/>
          <w:color w:val="000000"/>
          <w:sz w:val="28"/>
          <w:szCs w:val="28"/>
        </w:rPr>
        <w:t>. В-третьих:</w:t>
      </w:r>
      <w:r w:rsidRPr="00DF139A">
        <w:rPr>
          <w:color w:val="000000"/>
          <w:sz w:val="28"/>
          <w:szCs w:val="28"/>
        </w:rPr>
        <w:t>  культура питания. Нужно есть больше овощей и фруктов. Рассказать детям, что в них много витаминов</w:t>
      </w:r>
      <w:proofErr w:type="gramStart"/>
      <w:r w:rsidRPr="00DF139A">
        <w:rPr>
          <w:color w:val="000000"/>
          <w:sz w:val="28"/>
          <w:szCs w:val="28"/>
        </w:rPr>
        <w:t xml:space="preserve"> А</w:t>
      </w:r>
      <w:proofErr w:type="gramEnd"/>
      <w:r w:rsidRPr="00DF139A">
        <w:rPr>
          <w:color w:val="000000"/>
          <w:sz w:val="28"/>
          <w:szCs w:val="28"/>
        </w:rPr>
        <w:t>, В, С, Д, в каких продуктах они содержатся и для чего нужны. Витамин</w:t>
      </w:r>
      <w:proofErr w:type="gramStart"/>
      <w:r w:rsidRPr="00DF139A">
        <w:rPr>
          <w:color w:val="000000"/>
          <w:sz w:val="28"/>
          <w:szCs w:val="28"/>
        </w:rPr>
        <w:t xml:space="preserve"> А</w:t>
      </w:r>
      <w:proofErr w:type="gramEnd"/>
      <w:r w:rsidRPr="00DF139A">
        <w:rPr>
          <w:color w:val="000000"/>
          <w:sz w:val="28"/>
          <w:szCs w:val="28"/>
        </w:rPr>
        <w:t xml:space="preserve"> - морковь, рыба, сладкий перец, яйца, петрушка. Важно для зрения. Витамин В - мясо, молоко, орехи, хлеб, курица, горох (для сердца).Витамин</w:t>
      </w:r>
      <w:proofErr w:type="gramStart"/>
      <w:r w:rsidRPr="00DF139A">
        <w:rPr>
          <w:color w:val="000000"/>
          <w:sz w:val="28"/>
          <w:szCs w:val="28"/>
        </w:rPr>
        <w:t xml:space="preserve"> С</w:t>
      </w:r>
      <w:proofErr w:type="gramEnd"/>
      <w:r w:rsidRPr="00DF139A">
        <w:rPr>
          <w:color w:val="000000"/>
          <w:sz w:val="28"/>
          <w:szCs w:val="28"/>
        </w:rPr>
        <w:t xml:space="preserve"> - цитрусовые, капуста, лук, редис, смородина (от простуды). Витамин</w:t>
      </w:r>
      <w:proofErr w:type="gramStart"/>
      <w:r w:rsidRPr="00DF139A">
        <w:rPr>
          <w:color w:val="000000"/>
          <w:sz w:val="28"/>
          <w:szCs w:val="28"/>
        </w:rPr>
        <w:t xml:space="preserve"> Д</w:t>
      </w:r>
      <w:proofErr w:type="gramEnd"/>
      <w:r w:rsidRPr="00DF139A">
        <w:rPr>
          <w:color w:val="000000"/>
          <w:sz w:val="28"/>
          <w:szCs w:val="28"/>
        </w:rPr>
        <w:t xml:space="preserve"> - солнце, рыбий жир (для косточек).</w:t>
      </w:r>
      <w:r w:rsidRPr="00DF139A">
        <w:rPr>
          <w:rStyle w:val="apple-converted-space"/>
          <w:color w:val="000000"/>
          <w:sz w:val="28"/>
          <w:szCs w:val="28"/>
        </w:rPr>
        <w:t> </w:t>
      </w:r>
      <w:r w:rsidRPr="00DF139A">
        <w:rPr>
          <w:rStyle w:val="c1"/>
          <w:color w:val="000000"/>
          <w:sz w:val="28"/>
          <w:szCs w:val="28"/>
        </w:rPr>
        <w:t>В-четвертых:</w:t>
      </w:r>
      <w:r w:rsidRPr="00DF139A">
        <w:rPr>
          <w:color w:val="000000"/>
          <w:sz w:val="28"/>
          <w:szCs w:val="28"/>
        </w:rPr>
        <w:t xml:space="preserve"> это гимнастика, занятия спортом, </w:t>
      </w:r>
      <w:r w:rsidRPr="00DF139A">
        <w:rPr>
          <w:color w:val="000000"/>
          <w:sz w:val="28"/>
          <w:szCs w:val="28"/>
        </w:rPr>
        <w:lastRenderedPageBreak/>
        <w:t>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 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 В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по  выработке у маленького ребенка умений и навыков, способствующих сохранению своего здоровья. Безусловно, здоровье детей напрямую зависит от условий жизни в семье, санитарной грамотности, гигиенической культуры родителей и уровня их образования. 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 это та вершина, на которую каждый должен подняться сам. ЗОЖ служит укреплению всей семьи. 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 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режим  - он должен соответствовать режиму в дошкольном учреждении. Формируя здоровый образ жизни ребенка, родители должны привить ребенку основные знания, умения и навыки: знание правил личной гигиены, гигиены помещений, одежды, обуви; умение правильно строить режим дня и выполнять его; умение взаимодействовать с окружающей средой: понимать, при каких условиях (дом, улица, дорога, парк, детская площадка безопасна для жизни и здоровья;  </w:t>
      </w:r>
      <w:proofErr w:type="gramStart"/>
      <w:r w:rsidRPr="00DF139A">
        <w:rPr>
          <w:color w:val="000000"/>
          <w:sz w:val="28"/>
          <w:szCs w:val="28"/>
        </w:rPr>
        <w:t xml:space="preserve">умение анализировать опасные ситуации, прогнозировать последствия и находить выход из них; знание основных частей тела и внутренних органов, их расположение и роль в жизнедеятельности организма человека; понимание значения ЗОЖ для личного здоровья, хорошего самочувствия, успехов в занятиях; знание </w:t>
      </w:r>
      <w:r w:rsidRPr="00DF139A">
        <w:rPr>
          <w:color w:val="000000"/>
          <w:sz w:val="28"/>
          <w:szCs w:val="28"/>
        </w:rPr>
        <w:lastRenderedPageBreak/>
        <w:t>основных правил правильного питания; знание правил сохранения здоровья от простудных заболеваний; умение оказывать простейшую помощь при небольших порезах, ушибах;</w:t>
      </w:r>
      <w:proofErr w:type="gramEnd"/>
      <w:r w:rsidRPr="00DF139A">
        <w:rPr>
          <w:color w:val="000000"/>
          <w:sz w:val="28"/>
          <w:szCs w:val="28"/>
        </w:rPr>
        <w:t xml:space="preserve">  знание правил профилактики заболеваний позвоночника, стопы, органов зрения, слуха и других;  понимание значения двигательной активности для развития здорового организма; 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 Важность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DF139A">
        <w:rPr>
          <w:color w:val="000000"/>
          <w:sz w:val="28"/>
          <w:szCs w:val="28"/>
        </w:rPr>
        <w:t>I</w:t>
      </w:r>
      <w:proofErr w:type="gramEnd"/>
      <w:r w:rsidRPr="00DF139A">
        <w:rPr>
          <w:color w:val="000000"/>
          <w:sz w:val="28"/>
          <w:szCs w:val="28"/>
        </w:rPr>
        <w:t xml:space="preserve"> века - гиподинамия, т.е. малоподвижность.  Родители считают заботу об укреплении здоровья детей делом важным, но лишь немногие по-настоящему используют для этого возможности физической культуры. Физическое воспитание - составная часть интеллектуального, нравственного и эстетического воспитания ребенка. Поэтому, необходимо приучать ребенка к спорту.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Но чрезмерный комфорт и обильное питание при недостаточно активном двигательном режиме зачастую бытовую лень, ослабляют здоровье, уменьшают работоспособность. Родители должны показывать своим детям пример активной, интересной и подвижной жизни. Движение - основное проявление жизни, средство гармоничного развития личности.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 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детей, особенно если это совместные занятия детей и родителей. Такие занятия </w:t>
      </w:r>
      <w:proofErr w:type="gramStart"/>
      <w:r w:rsidRPr="00DF139A">
        <w:rPr>
          <w:color w:val="000000"/>
          <w:sz w:val="28"/>
          <w:szCs w:val="28"/>
        </w:rPr>
        <w:t>приносят положительные  результаты</w:t>
      </w:r>
      <w:proofErr w:type="gramEnd"/>
      <w:r w:rsidRPr="00DF139A">
        <w:rPr>
          <w:color w:val="000000"/>
          <w:sz w:val="28"/>
          <w:szCs w:val="28"/>
        </w:rPr>
        <w:t>:</w:t>
      </w:r>
    </w:p>
    <w:p w:rsidR="008439AA" w:rsidRPr="00DF139A" w:rsidRDefault="008439AA" w:rsidP="008439AA">
      <w:pPr>
        <w:pStyle w:val="c2"/>
        <w:shd w:val="clear" w:color="auto" w:fill="FFFFFF"/>
        <w:spacing w:before="0" w:beforeAutospacing="0" w:after="0" w:afterAutospacing="0"/>
        <w:rPr>
          <w:color w:val="000000"/>
          <w:sz w:val="28"/>
          <w:szCs w:val="28"/>
        </w:rPr>
      </w:pPr>
      <w:r w:rsidRPr="00DF139A">
        <w:rPr>
          <w:color w:val="000000"/>
          <w:sz w:val="28"/>
          <w:szCs w:val="28"/>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8439AA" w:rsidRPr="00DF139A" w:rsidRDefault="008439AA" w:rsidP="008439AA">
      <w:pPr>
        <w:pStyle w:val="c2"/>
        <w:shd w:val="clear" w:color="auto" w:fill="FFFFFF"/>
        <w:spacing w:before="0" w:beforeAutospacing="0" w:after="0" w:afterAutospacing="0"/>
        <w:rPr>
          <w:color w:val="000000"/>
          <w:sz w:val="28"/>
          <w:szCs w:val="28"/>
        </w:rPr>
      </w:pPr>
      <w:r w:rsidRPr="00DF139A">
        <w:rPr>
          <w:color w:val="000000"/>
          <w:sz w:val="28"/>
          <w:szCs w:val="28"/>
        </w:rPr>
        <w:t>- углубляют взаимосвязь родителей и детей;</w:t>
      </w:r>
    </w:p>
    <w:p w:rsidR="008439AA" w:rsidRPr="00DF139A" w:rsidRDefault="008439AA" w:rsidP="008439AA">
      <w:pPr>
        <w:pStyle w:val="c2"/>
        <w:shd w:val="clear" w:color="auto" w:fill="FFFFFF"/>
        <w:spacing w:before="0" w:beforeAutospacing="0" w:after="0" w:afterAutospacing="0"/>
        <w:rPr>
          <w:color w:val="000000"/>
          <w:sz w:val="28"/>
          <w:szCs w:val="28"/>
        </w:rPr>
      </w:pPr>
      <w:r w:rsidRPr="00DF139A">
        <w:rPr>
          <w:color w:val="000000"/>
          <w:sz w:val="28"/>
          <w:szCs w:val="28"/>
        </w:rPr>
        <w:t xml:space="preserve">- предоставляют возможность позаниматься физкультурой за короткий отрезок времени не только ребенку, но и взрослому: родитель показывает </w:t>
      </w:r>
      <w:r w:rsidRPr="00DF139A">
        <w:rPr>
          <w:color w:val="000000"/>
          <w:sz w:val="28"/>
          <w:szCs w:val="28"/>
        </w:rPr>
        <w:lastRenderedPageBreak/>
        <w:t>ребенку те или иные упражнения и выполняет большинство из них вместе с ним;</w:t>
      </w:r>
    </w:p>
    <w:p w:rsidR="008439AA" w:rsidRPr="00DF139A" w:rsidRDefault="008439AA" w:rsidP="008439AA">
      <w:pPr>
        <w:pStyle w:val="c2"/>
        <w:shd w:val="clear" w:color="auto" w:fill="FFFFFF"/>
        <w:spacing w:before="0" w:beforeAutospacing="0" w:after="0" w:afterAutospacing="0"/>
        <w:rPr>
          <w:color w:val="000000"/>
          <w:sz w:val="28"/>
          <w:szCs w:val="28"/>
        </w:rPr>
      </w:pPr>
      <w:r w:rsidRPr="00DF139A">
        <w:rPr>
          <w:color w:val="000000"/>
          <w:sz w:val="28"/>
          <w:szCs w:val="28"/>
        </w:rPr>
        <w:t>-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8439AA" w:rsidRPr="00DF139A" w:rsidRDefault="008439AA" w:rsidP="008439AA">
      <w:pPr>
        <w:pStyle w:val="c2"/>
        <w:shd w:val="clear" w:color="auto" w:fill="FFFFFF"/>
        <w:spacing w:before="0" w:beforeAutospacing="0" w:after="0" w:afterAutospacing="0"/>
        <w:rPr>
          <w:color w:val="000000"/>
          <w:sz w:val="28"/>
          <w:szCs w:val="28"/>
        </w:rPr>
      </w:pPr>
      <w:r w:rsidRPr="00DF139A">
        <w:rPr>
          <w:color w:val="000000"/>
          <w:sz w:val="28"/>
          <w:szCs w:val="28"/>
        </w:rPr>
        <w:t>Замечательно, если родители учат ребенка, помогают ему и сами участвуют в соревнованиях и спортивных мероприятиях в детском саду. Спортивные интересы в такой семье становятся постоянными. Большое значение для всестороннего, гармоничного развития ребенка имеют подвижные игры.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 Особенностью подвижной игры является комплексность воздействия на все стороны личности ребенка: осуществляется физическое, умственное, нравственное и трудовое воспитание; повышаются все физиологические процессы в организме, улучшается работа всех органов и систем; развивается умение разнообразно использовать приобретенные двигательные навыки. 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 Во время игры дети действуют в соответствии с правилами. Это  регулирует поведение играющих и помогает выработать положительные качества: выдержку, смелость, решительность и др. Изменение условий игры способствует развитию самостоятельности, активности, инициативы, творчества, сообразительности и др.</w:t>
      </w:r>
    </w:p>
    <w:p w:rsidR="008439AA" w:rsidRPr="00DF139A" w:rsidRDefault="008439AA" w:rsidP="008439AA">
      <w:pPr>
        <w:pStyle w:val="c2"/>
        <w:shd w:val="clear" w:color="auto" w:fill="FFFFFF"/>
        <w:spacing w:before="0" w:beforeAutospacing="0" w:after="0" w:afterAutospacing="0"/>
        <w:rPr>
          <w:color w:val="000000"/>
          <w:sz w:val="28"/>
          <w:szCs w:val="28"/>
        </w:rPr>
      </w:pPr>
      <w:r w:rsidRPr="00DF139A">
        <w:rPr>
          <w:rStyle w:val="c1"/>
          <w:color w:val="000000"/>
          <w:sz w:val="28"/>
          <w:szCs w:val="28"/>
        </w:rPr>
        <w:t>Здоровье - это счастье! Это когда ты весел и все у тебя получается. Здоровье нужно всем - и детям, и взрослым, и даже животным. Мы желаем Вам быть здоровыми!</w:t>
      </w:r>
    </w:p>
    <w:p w:rsidR="00F20AFF" w:rsidRDefault="00DF139A"/>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3C4364" w:rsidRDefault="003C4364" w:rsidP="008439AA">
      <w:pPr>
        <w:pStyle w:val="c3"/>
        <w:shd w:val="clear" w:color="auto" w:fill="FFFFFF"/>
        <w:spacing w:before="0" w:beforeAutospacing="0" w:after="0" w:afterAutospacing="0"/>
        <w:jc w:val="center"/>
        <w:rPr>
          <w:rStyle w:val="c5"/>
          <w:b/>
          <w:bCs/>
          <w:color w:val="000000"/>
          <w:sz w:val="28"/>
          <w:szCs w:val="28"/>
        </w:rPr>
      </w:pPr>
    </w:p>
    <w:p w:rsidR="00DF139A" w:rsidRDefault="00DF139A" w:rsidP="008439AA">
      <w:pPr>
        <w:pStyle w:val="c3"/>
        <w:shd w:val="clear" w:color="auto" w:fill="FFFFFF"/>
        <w:spacing w:before="0" w:beforeAutospacing="0" w:after="0" w:afterAutospacing="0"/>
        <w:jc w:val="center"/>
        <w:rPr>
          <w:rStyle w:val="c5"/>
          <w:b/>
          <w:bCs/>
          <w:color w:val="000000"/>
          <w:sz w:val="28"/>
          <w:szCs w:val="28"/>
        </w:rPr>
      </w:pPr>
    </w:p>
    <w:p w:rsidR="00DF139A" w:rsidRDefault="00DF139A" w:rsidP="008439AA">
      <w:pPr>
        <w:pStyle w:val="c3"/>
        <w:shd w:val="clear" w:color="auto" w:fill="FFFFFF"/>
        <w:spacing w:before="0" w:beforeAutospacing="0" w:after="0" w:afterAutospacing="0"/>
        <w:jc w:val="center"/>
        <w:rPr>
          <w:rStyle w:val="c5"/>
          <w:b/>
          <w:bCs/>
          <w:color w:val="000000"/>
          <w:sz w:val="28"/>
          <w:szCs w:val="28"/>
        </w:rPr>
      </w:pPr>
    </w:p>
    <w:p w:rsidR="00DF139A" w:rsidRDefault="00DF139A" w:rsidP="008439AA">
      <w:pPr>
        <w:pStyle w:val="c3"/>
        <w:shd w:val="clear" w:color="auto" w:fill="FFFFFF"/>
        <w:spacing w:before="0" w:beforeAutospacing="0" w:after="0" w:afterAutospacing="0"/>
        <w:jc w:val="center"/>
        <w:rPr>
          <w:rStyle w:val="c5"/>
          <w:b/>
          <w:bCs/>
          <w:color w:val="000000"/>
          <w:sz w:val="28"/>
          <w:szCs w:val="28"/>
        </w:rPr>
      </w:pPr>
    </w:p>
    <w:p w:rsidR="00DF139A" w:rsidRDefault="00DF139A" w:rsidP="008439AA">
      <w:pPr>
        <w:pStyle w:val="c3"/>
        <w:shd w:val="clear" w:color="auto" w:fill="FFFFFF"/>
        <w:spacing w:before="0" w:beforeAutospacing="0" w:after="0" w:afterAutospacing="0"/>
        <w:jc w:val="center"/>
        <w:rPr>
          <w:rStyle w:val="c5"/>
          <w:b/>
          <w:bCs/>
          <w:color w:val="000000"/>
          <w:sz w:val="28"/>
          <w:szCs w:val="28"/>
        </w:rPr>
      </w:pPr>
    </w:p>
    <w:p w:rsidR="00DF139A" w:rsidRDefault="00DF139A" w:rsidP="008439AA">
      <w:pPr>
        <w:pStyle w:val="c3"/>
        <w:shd w:val="clear" w:color="auto" w:fill="FFFFFF"/>
        <w:spacing w:before="0" w:beforeAutospacing="0" w:after="0" w:afterAutospacing="0"/>
        <w:jc w:val="center"/>
        <w:rPr>
          <w:rStyle w:val="c5"/>
          <w:b/>
          <w:bCs/>
          <w:color w:val="000000"/>
          <w:sz w:val="28"/>
          <w:szCs w:val="28"/>
        </w:rPr>
      </w:pPr>
    </w:p>
    <w:p w:rsidR="008439AA" w:rsidRPr="003C4364" w:rsidRDefault="008439AA" w:rsidP="008439AA">
      <w:pPr>
        <w:pStyle w:val="c3"/>
        <w:shd w:val="clear" w:color="auto" w:fill="FFFFFF"/>
        <w:spacing w:before="0" w:beforeAutospacing="0" w:after="0" w:afterAutospacing="0"/>
        <w:jc w:val="center"/>
        <w:rPr>
          <w:rFonts w:ascii="Calibri" w:hAnsi="Calibri"/>
          <w:color w:val="000000"/>
          <w:sz w:val="28"/>
          <w:szCs w:val="28"/>
        </w:rPr>
      </w:pPr>
      <w:r w:rsidRPr="003C4364">
        <w:rPr>
          <w:rStyle w:val="c5"/>
          <w:b/>
          <w:bCs/>
          <w:color w:val="000000"/>
          <w:sz w:val="28"/>
          <w:szCs w:val="28"/>
        </w:rPr>
        <w:lastRenderedPageBreak/>
        <w:t>ИГРОВЫЕ УПРАЖНЕНИЯ</w:t>
      </w:r>
    </w:p>
    <w:p w:rsidR="008439AA" w:rsidRPr="003C4364" w:rsidRDefault="008439AA" w:rsidP="008439AA">
      <w:pPr>
        <w:pStyle w:val="c3"/>
        <w:shd w:val="clear" w:color="auto" w:fill="FFFFFF"/>
        <w:spacing w:before="0" w:beforeAutospacing="0" w:after="0" w:afterAutospacing="0"/>
        <w:jc w:val="center"/>
        <w:rPr>
          <w:rFonts w:ascii="Calibri" w:hAnsi="Calibri"/>
          <w:color w:val="000000"/>
          <w:sz w:val="28"/>
          <w:szCs w:val="28"/>
        </w:rPr>
      </w:pPr>
      <w:r w:rsidRPr="003C4364">
        <w:rPr>
          <w:rStyle w:val="c5"/>
          <w:b/>
          <w:bCs/>
          <w:color w:val="000000"/>
          <w:sz w:val="28"/>
          <w:szCs w:val="28"/>
        </w:rPr>
        <w:t>И</w:t>
      </w:r>
    </w:p>
    <w:p w:rsidR="008439AA" w:rsidRPr="003C4364" w:rsidRDefault="008439AA" w:rsidP="008439AA">
      <w:pPr>
        <w:pStyle w:val="c3"/>
        <w:shd w:val="clear" w:color="auto" w:fill="FFFFFF"/>
        <w:spacing w:before="0" w:beforeAutospacing="0" w:after="0" w:afterAutospacing="0"/>
        <w:jc w:val="center"/>
        <w:rPr>
          <w:rFonts w:ascii="Calibri" w:hAnsi="Calibri"/>
          <w:color w:val="000000"/>
          <w:sz w:val="28"/>
          <w:szCs w:val="28"/>
        </w:rPr>
      </w:pPr>
      <w:r w:rsidRPr="003C4364">
        <w:rPr>
          <w:rStyle w:val="c5"/>
          <w:b/>
          <w:bCs/>
          <w:color w:val="000000"/>
          <w:sz w:val="28"/>
          <w:szCs w:val="28"/>
        </w:rPr>
        <w:t>ИГРЫ – ЗАБАВЫ</w:t>
      </w:r>
    </w:p>
    <w:p w:rsidR="008439AA" w:rsidRDefault="008439AA" w:rsidP="008439AA">
      <w:pPr>
        <w:pStyle w:val="c3"/>
        <w:shd w:val="clear" w:color="auto" w:fill="FFFFFF"/>
        <w:spacing w:before="0" w:beforeAutospacing="0" w:after="0" w:afterAutospacing="0"/>
        <w:jc w:val="center"/>
        <w:rPr>
          <w:rStyle w:val="c5"/>
          <w:b/>
          <w:bCs/>
          <w:color w:val="000000"/>
          <w:sz w:val="28"/>
          <w:szCs w:val="28"/>
        </w:rPr>
      </w:pPr>
      <w:r w:rsidRPr="003C4364">
        <w:rPr>
          <w:rStyle w:val="c5"/>
          <w:b/>
          <w:bCs/>
          <w:color w:val="000000"/>
          <w:sz w:val="28"/>
          <w:szCs w:val="28"/>
        </w:rPr>
        <w:t>ДЛЯ МАЛЫШЕЙ</w:t>
      </w:r>
    </w:p>
    <w:p w:rsidR="003C4364" w:rsidRPr="003C4364" w:rsidRDefault="003C4364" w:rsidP="008439AA">
      <w:pPr>
        <w:pStyle w:val="c3"/>
        <w:shd w:val="clear" w:color="auto" w:fill="FFFFFF"/>
        <w:spacing w:before="0" w:beforeAutospacing="0" w:after="0" w:afterAutospacing="0"/>
        <w:jc w:val="center"/>
        <w:rPr>
          <w:rFonts w:ascii="Calibri" w:hAnsi="Calibri"/>
          <w:color w:val="000000"/>
          <w:sz w:val="28"/>
          <w:szCs w:val="28"/>
        </w:rPr>
      </w:pPr>
    </w:p>
    <w:p w:rsidR="003C4364" w:rsidRDefault="008439AA" w:rsidP="003C4364">
      <w:pPr>
        <w:pStyle w:val="c3"/>
        <w:shd w:val="clear" w:color="auto" w:fill="FFFFFF"/>
        <w:spacing w:before="0" w:beforeAutospacing="0" w:after="0" w:afterAutospacing="0"/>
        <w:jc w:val="center"/>
        <w:rPr>
          <w:rStyle w:val="c0"/>
          <w:b/>
          <w:bCs/>
          <w:color w:val="000000"/>
          <w:sz w:val="28"/>
          <w:szCs w:val="28"/>
        </w:rPr>
      </w:pPr>
      <w:r>
        <w:rPr>
          <w:rStyle w:val="c0"/>
          <w:b/>
          <w:bCs/>
          <w:color w:val="000000"/>
          <w:sz w:val="28"/>
          <w:szCs w:val="28"/>
        </w:rPr>
        <w:t>«Угадай, кто так поёт?»</w:t>
      </w:r>
    </w:p>
    <w:p w:rsidR="003C4364" w:rsidRDefault="003C4364" w:rsidP="003C4364">
      <w:pPr>
        <w:pStyle w:val="c3"/>
        <w:shd w:val="clear" w:color="auto" w:fill="FFFFFF"/>
        <w:spacing w:before="0" w:beforeAutospacing="0" w:after="0" w:afterAutospacing="0"/>
        <w:jc w:val="center"/>
        <w:rPr>
          <w:rFonts w:ascii="Calibri" w:hAnsi="Calibri"/>
          <w:color w:val="000000"/>
          <w:sz w:val="22"/>
          <w:szCs w:val="22"/>
        </w:rPr>
      </w:pPr>
    </w:p>
    <w:p w:rsidR="008439AA" w:rsidRDefault="003C4364"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Загадываем</w:t>
      </w:r>
      <w:r w:rsidR="008439AA">
        <w:rPr>
          <w:rStyle w:val="c1"/>
          <w:color w:val="000000"/>
          <w:sz w:val="28"/>
          <w:szCs w:val="28"/>
        </w:rPr>
        <w:t xml:space="preserve"> загадку, дети отгадывают и изображают движения этого животного или птицы.</w:t>
      </w:r>
      <w:r>
        <w:rPr>
          <w:rStyle w:val="c1"/>
          <w:color w:val="000000"/>
          <w:sz w:val="28"/>
          <w:szCs w:val="28"/>
        </w:rPr>
        <w:t xml:space="preserve"> </w:t>
      </w:r>
      <w:r w:rsidR="008439AA">
        <w:rPr>
          <w:rStyle w:val="c1"/>
          <w:color w:val="000000"/>
          <w:sz w:val="28"/>
          <w:szCs w:val="28"/>
        </w:rPr>
        <w:t>На заборе сидит, по утрам кричит:</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w:t>
      </w:r>
      <w:proofErr w:type="spellStart"/>
      <w:proofErr w:type="gramStart"/>
      <w:r>
        <w:rPr>
          <w:rStyle w:val="c1"/>
          <w:color w:val="000000"/>
          <w:sz w:val="28"/>
          <w:szCs w:val="28"/>
        </w:rPr>
        <w:t>Ку</w:t>
      </w:r>
      <w:proofErr w:type="spellEnd"/>
      <w:r>
        <w:rPr>
          <w:rStyle w:val="c1"/>
          <w:color w:val="000000"/>
          <w:sz w:val="28"/>
          <w:szCs w:val="28"/>
        </w:rPr>
        <w:t xml:space="preserve"> – </w:t>
      </w:r>
      <w:proofErr w:type="spellStart"/>
      <w:r>
        <w:rPr>
          <w:rStyle w:val="c1"/>
          <w:color w:val="000000"/>
          <w:sz w:val="28"/>
          <w:szCs w:val="28"/>
        </w:rPr>
        <w:t>ка</w:t>
      </w:r>
      <w:proofErr w:type="spellEnd"/>
      <w:proofErr w:type="gramEnd"/>
      <w:r>
        <w:rPr>
          <w:rStyle w:val="c1"/>
          <w:color w:val="000000"/>
          <w:sz w:val="28"/>
          <w:szCs w:val="28"/>
        </w:rPr>
        <w:t xml:space="preserve"> – ре – </w:t>
      </w:r>
      <w:proofErr w:type="spellStart"/>
      <w:r>
        <w:rPr>
          <w:rStyle w:val="c1"/>
          <w:color w:val="000000"/>
          <w:sz w:val="28"/>
          <w:szCs w:val="28"/>
        </w:rPr>
        <w:t>ку</w:t>
      </w:r>
      <w:proofErr w:type="spellEnd"/>
      <w:r>
        <w:rPr>
          <w:rStyle w:val="c1"/>
          <w:color w:val="000000"/>
          <w:sz w:val="28"/>
          <w:szCs w:val="28"/>
        </w:rPr>
        <w:t xml:space="preserve">! </w:t>
      </w:r>
      <w:proofErr w:type="spellStart"/>
      <w:proofErr w:type="gramStart"/>
      <w:r>
        <w:rPr>
          <w:rStyle w:val="c1"/>
          <w:color w:val="000000"/>
          <w:sz w:val="28"/>
          <w:szCs w:val="28"/>
        </w:rPr>
        <w:t>Ку</w:t>
      </w:r>
      <w:proofErr w:type="spellEnd"/>
      <w:r>
        <w:rPr>
          <w:rStyle w:val="c1"/>
          <w:color w:val="000000"/>
          <w:sz w:val="28"/>
          <w:szCs w:val="28"/>
        </w:rPr>
        <w:t xml:space="preserve"> – </w:t>
      </w:r>
      <w:proofErr w:type="spellStart"/>
      <w:r>
        <w:rPr>
          <w:rStyle w:val="c1"/>
          <w:color w:val="000000"/>
          <w:sz w:val="28"/>
          <w:szCs w:val="28"/>
        </w:rPr>
        <w:t>ка</w:t>
      </w:r>
      <w:proofErr w:type="spellEnd"/>
      <w:proofErr w:type="gramEnd"/>
      <w:r>
        <w:rPr>
          <w:rStyle w:val="c1"/>
          <w:color w:val="000000"/>
          <w:sz w:val="28"/>
          <w:szCs w:val="28"/>
        </w:rPr>
        <w:t xml:space="preserve"> – ре – </w:t>
      </w:r>
      <w:proofErr w:type="spellStart"/>
      <w:r>
        <w:rPr>
          <w:rStyle w:val="c1"/>
          <w:color w:val="000000"/>
          <w:sz w:val="28"/>
          <w:szCs w:val="28"/>
        </w:rPr>
        <w:t>ку</w:t>
      </w:r>
      <w:proofErr w:type="spellEnd"/>
      <w:r>
        <w:rPr>
          <w:rStyle w:val="c1"/>
          <w:color w:val="000000"/>
          <w:sz w:val="28"/>
          <w:szCs w:val="28"/>
        </w:rPr>
        <w:t>!»</w:t>
      </w:r>
      <w:r w:rsidR="003C4364">
        <w:rPr>
          <w:rStyle w:val="c1"/>
          <w:color w:val="000000"/>
          <w:sz w:val="28"/>
          <w:szCs w:val="28"/>
        </w:rPr>
        <w:t xml:space="preserve">. </w:t>
      </w:r>
      <w:r>
        <w:rPr>
          <w:rStyle w:val="c6"/>
          <w:i/>
          <w:iCs/>
          <w:color w:val="000000"/>
          <w:sz w:val="28"/>
          <w:szCs w:val="28"/>
        </w:rPr>
        <w:t>(Петушок)</w:t>
      </w:r>
    </w:p>
    <w:p w:rsidR="008439AA" w:rsidRDefault="008439AA" w:rsidP="003C436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Дети ходят, поднимая колени. Поднимают руки, имитируя взмахи крыльев. Произносят: «</w:t>
      </w:r>
      <w:proofErr w:type="spellStart"/>
      <w:proofErr w:type="gramStart"/>
      <w:r>
        <w:rPr>
          <w:rStyle w:val="c1"/>
          <w:color w:val="000000"/>
          <w:sz w:val="28"/>
          <w:szCs w:val="28"/>
        </w:rPr>
        <w:t>Ку</w:t>
      </w:r>
      <w:proofErr w:type="spellEnd"/>
      <w:r>
        <w:rPr>
          <w:rStyle w:val="c1"/>
          <w:color w:val="000000"/>
          <w:sz w:val="28"/>
          <w:szCs w:val="28"/>
        </w:rPr>
        <w:t xml:space="preserve"> – </w:t>
      </w:r>
      <w:proofErr w:type="spellStart"/>
      <w:r>
        <w:rPr>
          <w:rStyle w:val="c1"/>
          <w:color w:val="000000"/>
          <w:sz w:val="28"/>
          <w:szCs w:val="28"/>
        </w:rPr>
        <w:t>ка</w:t>
      </w:r>
      <w:proofErr w:type="spellEnd"/>
      <w:proofErr w:type="gramEnd"/>
      <w:r>
        <w:rPr>
          <w:rStyle w:val="c1"/>
          <w:color w:val="000000"/>
          <w:sz w:val="28"/>
          <w:szCs w:val="28"/>
        </w:rPr>
        <w:t xml:space="preserve"> – ре – </w:t>
      </w:r>
      <w:proofErr w:type="spellStart"/>
      <w:r>
        <w:rPr>
          <w:rStyle w:val="c1"/>
          <w:color w:val="000000"/>
          <w:sz w:val="28"/>
          <w:szCs w:val="28"/>
        </w:rPr>
        <w:t>ку</w:t>
      </w:r>
      <w:proofErr w:type="spellEnd"/>
      <w:r>
        <w:rPr>
          <w:rStyle w:val="c1"/>
          <w:color w:val="000000"/>
          <w:sz w:val="28"/>
          <w:szCs w:val="28"/>
        </w:rPr>
        <w:t>!»</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proofErr w:type="spellStart"/>
      <w:r>
        <w:rPr>
          <w:rStyle w:val="c1"/>
          <w:color w:val="000000"/>
          <w:sz w:val="28"/>
          <w:szCs w:val="28"/>
        </w:rPr>
        <w:t>Клю</w:t>
      </w:r>
      <w:proofErr w:type="spellEnd"/>
      <w:r>
        <w:rPr>
          <w:rStyle w:val="c1"/>
          <w:color w:val="000000"/>
          <w:sz w:val="28"/>
          <w:szCs w:val="28"/>
        </w:rPr>
        <w:t xml:space="preserve"> – </w:t>
      </w:r>
      <w:proofErr w:type="spellStart"/>
      <w:r>
        <w:rPr>
          <w:rStyle w:val="c1"/>
          <w:color w:val="000000"/>
          <w:sz w:val="28"/>
          <w:szCs w:val="28"/>
        </w:rPr>
        <w:t>клю</w:t>
      </w:r>
      <w:proofErr w:type="spellEnd"/>
      <w:r>
        <w:rPr>
          <w:rStyle w:val="c1"/>
          <w:color w:val="000000"/>
          <w:sz w:val="28"/>
          <w:szCs w:val="28"/>
        </w:rPr>
        <w:t xml:space="preserve"> – </w:t>
      </w:r>
      <w:proofErr w:type="spellStart"/>
      <w:r>
        <w:rPr>
          <w:rStyle w:val="c1"/>
          <w:color w:val="000000"/>
          <w:sz w:val="28"/>
          <w:szCs w:val="28"/>
        </w:rPr>
        <w:t>клю</w:t>
      </w:r>
      <w:proofErr w:type="spellEnd"/>
      <w:r>
        <w:rPr>
          <w:rStyle w:val="c1"/>
          <w:color w:val="000000"/>
          <w:sz w:val="28"/>
          <w:szCs w:val="28"/>
        </w:rPr>
        <w:t xml:space="preserve">, </w:t>
      </w:r>
      <w:proofErr w:type="spellStart"/>
      <w:r>
        <w:rPr>
          <w:rStyle w:val="c1"/>
          <w:color w:val="000000"/>
          <w:sz w:val="28"/>
          <w:szCs w:val="28"/>
        </w:rPr>
        <w:t>клю</w:t>
      </w:r>
      <w:proofErr w:type="spellEnd"/>
      <w:r>
        <w:rPr>
          <w:rStyle w:val="c1"/>
          <w:color w:val="000000"/>
          <w:sz w:val="28"/>
          <w:szCs w:val="28"/>
        </w:rPr>
        <w:t xml:space="preserve"> – </w:t>
      </w:r>
      <w:proofErr w:type="spellStart"/>
      <w:r>
        <w:rPr>
          <w:rStyle w:val="c1"/>
          <w:color w:val="000000"/>
          <w:sz w:val="28"/>
          <w:szCs w:val="28"/>
        </w:rPr>
        <w:t>клю</w:t>
      </w:r>
      <w:proofErr w:type="spellEnd"/>
      <w:r>
        <w:rPr>
          <w:rStyle w:val="c1"/>
          <w:color w:val="000000"/>
          <w:sz w:val="28"/>
          <w:szCs w:val="28"/>
        </w:rPr>
        <w:t xml:space="preserve"> – клюю,</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Ой, как зёрнышки люблю.</w:t>
      </w:r>
      <w:r w:rsidR="003C4364">
        <w:rPr>
          <w:rStyle w:val="c1"/>
          <w:color w:val="000000"/>
          <w:sz w:val="28"/>
          <w:szCs w:val="28"/>
        </w:rPr>
        <w:t xml:space="preserve"> </w:t>
      </w:r>
      <w:r>
        <w:rPr>
          <w:rStyle w:val="c1"/>
          <w:color w:val="000000"/>
          <w:sz w:val="28"/>
          <w:szCs w:val="28"/>
        </w:rPr>
        <w:t xml:space="preserve">«Чик – </w:t>
      </w:r>
      <w:proofErr w:type="spellStart"/>
      <w:proofErr w:type="gramStart"/>
      <w:r>
        <w:rPr>
          <w:rStyle w:val="c1"/>
          <w:color w:val="000000"/>
          <w:sz w:val="28"/>
          <w:szCs w:val="28"/>
        </w:rPr>
        <w:t>чирик</w:t>
      </w:r>
      <w:proofErr w:type="spellEnd"/>
      <w:proofErr w:type="gramEnd"/>
      <w:r>
        <w:rPr>
          <w:rStyle w:val="c1"/>
          <w:color w:val="000000"/>
          <w:sz w:val="28"/>
          <w:szCs w:val="28"/>
        </w:rPr>
        <w:t>» пою.</w:t>
      </w:r>
      <w:r w:rsidR="003C4364">
        <w:rPr>
          <w:rStyle w:val="c1"/>
          <w:color w:val="000000"/>
          <w:sz w:val="28"/>
          <w:szCs w:val="28"/>
        </w:rPr>
        <w:t xml:space="preserve"> </w:t>
      </w:r>
      <w:r>
        <w:rPr>
          <w:rStyle w:val="c6"/>
          <w:i/>
          <w:iCs/>
          <w:color w:val="000000"/>
          <w:sz w:val="28"/>
          <w:szCs w:val="28"/>
        </w:rPr>
        <w:t>(Воробей).</w:t>
      </w:r>
    </w:p>
    <w:p w:rsidR="008439AA" w:rsidRDefault="008439AA" w:rsidP="003C436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Дети бегают, имитируя полёт воробьёв. Приседают, клюют зёрнышки. Произносят: «Чик – </w:t>
      </w:r>
      <w:proofErr w:type="spellStart"/>
      <w:proofErr w:type="gramStart"/>
      <w:r>
        <w:rPr>
          <w:rStyle w:val="c1"/>
          <w:color w:val="000000"/>
          <w:sz w:val="28"/>
          <w:szCs w:val="28"/>
        </w:rPr>
        <w:t>чирик</w:t>
      </w:r>
      <w:proofErr w:type="spellEnd"/>
      <w:proofErr w:type="gramEnd"/>
      <w:r>
        <w:rPr>
          <w:rStyle w:val="c1"/>
          <w:color w:val="000000"/>
          <w:sz w:val="28"/>
          <w:szCs w:val="28"/>
        </w:rPr>
        <w:t>».</w:t>
      </w:r>
      <w:r w:rsidR="003C4364">
        <w:rPr>
          <w:rStyle w:val="c1"/>
          <w:color w:val="000000"/>
          <w:sz w:val="28"/>
          <w:szCs w:val="28"/>
        </w:rPr>
        <w:t xml:space="preserve"> </w:t>
      </w:r>
      <w:r>
        <w:rPr>
          <w:rStyle w:val="c1"/>
          <w:color w:val="000000"/>
          <w:sz w:val="28"/>
          <w:szCs w:val="28"/>
        </w:rPr>
        <w:t>Мохнатенькая, усатенькая.</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Молочко пьёт, «Мяу – мяу!» поёт.</w:t>
      </w:r>
      <w:r w:rsidR="003C4364">
        <w:rPr>
          <w:rStyle w:val="c1"/>
          <w:color w:val="000000"/>
          <w:sz w:val="28"/>
          <w:szCs w:val="28"/>
        </w:rPr>
        <w:t xml:space="preserve"> </w:t>
      </w:r>
      <w:r>
        <w:rPr>
          <w:rStyle w:val="c6"/>
          <w:i/>
          <w:iCs/>
          <w:color w:val="000000"/>
          <w:sz w:val="28"/>
          <w:szCs w:val="28"/>
        </w:rPr>
        <w:t>(Кошка).</w:t>
      </w:r>
    </w:p>
    <w:p w:rsidR="008439AA" w:rsidRDefault="008439AA" w:rsidP="003C436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Дети передвигаются на четвереньках, изображая кошек. Останавливаются, прогибают спинку. Произносят: «Мяу – мяу».</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По полю идёт, травку жуёт.</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Молоко деткам даёт. «</w:t>
      </w:r>
      <w:proofErr w:type="spellStart"/>
      <w:r>
        <w:rPr>
          <w:rStyle w:val="c1"/>
          <w:color w:val="000000"/>
          <w:sz w:val="28"/>
          <w:szCs w:val="28"/>
        </w:rPr>
        <w:t>Му</w:t>
      </w:r>
      <w:proofErr w:type="spellEnd"/>
      <w:r>
        <w:rPr>
          <w:rStyle w:val="c1"/>
          <w:color w:val="000000"/>
          <w:sz w:val="28"/>
          <w:szCs w:val="28"/>
        </w:rPr>
        <w:t xml:space="preserve"> – </w:t>
      </w:r>
      <w:proofErr w:type="spellStart"/>
      <w:r>
        <w:rPr>
          <w:rStyle w:val="c1"/>
          <w:color w:val="000000"/>
          <w:sz w:val="28"/>
          <w:szCs w:val="28"/>
        </w:rPr>
        <w:t>му</w:t>
      </w:r>
      <w:proofErr w:type="spellEnd"/>
      <w:r>
        <w:rPr>
          <w:rStyle w:val="c1"/>
          <w:color w:val="000000"/>
          <w:sz w:val="28"/>
          <w:szCs w:val="28"/>
        </w:rPr>
        <w:t>» поёт.</w:t>
      </w:r>
      <w:r w:rsidR="003C4364">
        <w:rPr>
          <w:rStyle w:val="c1"/>
          <w:color w:val="000000"/>
          <w:sz w:val="28"/>
          <w:szCs w:val="28"/>
        </w:rPr>
        <w:t xml:space="preserve"> </w:t>
      </w:r>
      <w:r>
        <w:rPr>
          <w:rStyle w:val="c6"/>
          <w:i/>
          <w:iCs/>
          <w:color w:val="000000"/>
          <w:sz w:val="28"/>
          <w:szCs w:val="28"/>
        </w:rPr>
        <w:t>(Корова).</w:t>
      </w:r>
    </w:p>
    <w:p w:rsidR="008439AA" w:rsidRDefault="008439AA" w:rsidP="003C436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Дети ходят, показывают рожки. Произносят: «</w:t>
      </w:r>
      <w:proofErr w:type="spellStart"/>
      <w:r>
        <w:rPr>
          <w:rStyle w:val="c1"/>
          <w:color w:val="000000"/>
          <w:sz w:val="28"/>
          <w:szCs w:val="28"/>
        </w:rPr>
        <w:t>Му</w:t>
      </w:r>
      <w:proofErr w:type="spellEnd"/>
      <w:r>
        <w:rPr>
          <w:rStyle w:val="c1"/>
          <w:color w:val="000000"/>
          <w:sz w:val="28"/>
          <w:szCs w:val="28"/>
        </w:rPr>
        <w:t xml:space="preserve"> – </w:t>
      </w:r>
      <w:proofErr w:type="spellStart"/>
      <w:r>
        <w:rPr>
          <w:rStyle w:val="c1"/>
          <w:color w:val="000000"/>
          <w:sz w:val="28"/>
          <w:szCs w:val="28"/>
        </w:rPr>
        <w:t>му</w:t>
      </w:r>
      <w:proofErr w:type="spellEnd"/>
      <w:r>
        <w:rPr>
          <w:rStyle w:val="c1"/>
          <w:color w:val="000000"/>
          <w:sz w:val="28"/>
          <w:szCs w:val="28"/>
        </w:rPr>
        <w:t xml:space="preserve"> – </w:t>
      </w:r>
      <w:proofErr w:type="spellStart"/>
      <w:r>
        <w:rPr>
          <w:rStyle w:val="c1"/>
          <w:color w:val="000000"/>
          <w:sz w:val="28"/>
          <w:szCs w:val="28"/>
        </w:rPr>
        <w:t>му</w:t>
      </w:r>
      <w:proofErr w:type="spellEnd"/>
      <w:r>
        <w:rPr>
          <w:rStyle w:val="c1"/>
          <w:color w:val="000000"/>
          <w:sz w:val="28"/>
          <w:szCs w:val="28"/>
        </w:rPr>
        <w:t>».</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0"/>
          <w:b/>
          <w:bCs/>
          <w:color w:val="000000"/>
          <w:sz w:val="28"/>
          <w:szCs w:val="28"/>
        </w:rPr>
        <w:t>«Где же наши ручки?»</w:t>
      </w:r>
    </w:p>
    <w:p w:rsidR="008439AA" w:rsidRDefault="008439AA" w:rsidP="003C436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w:t>
      </w:r>
      <w:r w:rsidR="003C4364">
        <w:rPr>
          <w:rStyle w:val="c1"/>
          <w:color w:val="000000"/>
          <w:sz w:val="28"/>
          <w:szCs w:val="28"/>
        </w:rPr>
        <w:t>зрослый:</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7"/>
          <w:color w:val="000000"/>
          <w:sz w:val="28"/>
          <w:szCs w:val="28"/>
        </w:rPr>
        <w:t>Где же наши ручки? За спинкой.</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6"/>
          <w:i/>
          <w:iCs/>
          <w:color w:val="000000"/>
          <w:sz w:val="28"/>
          <w:szCs w:val="28"/>
        </w:rPr>
        <w:t>(Дети выполняют задание – прячут руки за спину).</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Где же наши ручки? На поясе.</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Где же наши ручки? На плечиках.</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Где же наши ручки? На коленях.</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Где же наши ручки? На голове.</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0"/>
          <w:b/>
          <w:bCs/>
          <w:color w:val="000000"/>
          <w:sz w:val="28"/>
          <w:szCs w:val="28"/>
        </w:rPr>
        <w:t>«Лягушата»</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1"/>
          <w:b/>
          <w:bCs/>
          <w:i/>
          <w:iCs/>
          <w:color w:val="000000"/>
          <w:sz w:val="28"/>
          <w:szCs w:val="28"/>
        </w:rPr>
        <w:t xml:space="preserve">(игра – массаж, автор М. </w:t>
      </w:r>
      <w:proofErr w:type="spellStart"/>
      <w:r>
        <w:rPr>
          <w:rStyle w:val="c11"/>
          <w:b/>
          <w:bCs/>
          <w:i/>
          <w:iCs/>
          <w:color w:val="000000"/>
          <w:sz w:val="28"/>
          <w:szCs w:val="28"/>
        </w:rPr>
        <w:t>Картушина</w:t>
      </w:r>
      <w:proofErr w:type="spellEnd"/>
      <w:r>
        <w:rPr>
          <w:rStyle w:val="c11"/>
          <w:b/>
          <w:bCs/>
          <w:i/>
          <w:iCs/>
          <w:color w:val="000000"/>
          <w:sz w:val="28"/>
          <w:szCs w:val="28"/>
        </w:rPr>
        <w:t>)</w:t>
      </w:r>
    </w:p>
    <w:p w:rsidR="008439AA" w:rsidRDefault="008439AA" w:rsidP="003C436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Дети выполняют движения в соответствии с текстом:</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Лягушата встали, потянулись</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 друг другу улыбнулись.</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Выгибают спинки,</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Спинки – тростинки.</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Ножками затопали,</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Ручками захлопали.</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Постучим ладошкой</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По ручкам немножко.</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А потом, потом, потом</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Грудку мы чуть – чуть побьём.</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Хлоп – хлоп тут и там</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 немного по бокам.</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Хлопают ладошки</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Нас уже по ножкам.</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Погладили ладошки,</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 ручки, и ножки.</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Лягушата скажут: «</w:t>
      </w:r>
      <w:proofErr w:type="spellStart"/>
      <w:r>
        <w:rPr>
          <w:rStyle w:val="c1"/>
          <w:color w:val="000000"/>
          <w:sz w:val="28"/>
          <w:szCs w:val="28"/>
        </w:rPr>
        <w:t>Ква</w:t>
      </w:r>
      <w:proofErr w:type="spellEnd"/>
      <w:r>
        <w:rPr>
          <w:rStyle w:val="c1"/>
          <w:color w:val="000000"/>
          <w:sz w:val="28"/>
          <w:szCs w:val="28"/>
        </w:rPr>
        <w:t>!</w:t>
      </w:r>
    </w:p>
    <w:p w:rsidR="008439AA" w:rsidRDefault="008439AA" w:rsidP="003C4364">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Прыгать весело, друзья!»</w:t>
      </w:r>
    </w:p>
    <w:p w:rsidR="008439AA" w:rsidRDefault="008439AA" w:rsidP="008439AA">
      <w:pPr>
        <w:pStyle w:val="c3"/>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«Поймай бабочку (птичку, осу)»</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К одному концу деревянной и</w:t>
      </w:r>
      <w:r w:rsidR="003C4364">
        <w:rPr>
          <w:rStyle w:val="c1"/>
          <w:color w:val="000000"/>
          <w:sz w:val="28"/>
          <w:szCs w:val="28"/>
        </w:rPr>
        <w:t>ли пластмассовой палочки взрослый</w:t>
      </w:r>
      <w:r>
        <w:rPr>
          <w:rStyle w:val="c1"/>
          <w:color w:val="000000"/>
          <w:sz w:val="28"/>
          <w:szCs w:val="28"/>
        </w:rPr>
        <w:t xml:space="preserve"> привязывает нитку, к другому концу прикрепляет вырезанную из картона птичку, бабочку, осу и т. д.</w:t>
      </w:r>
      <w:r w:rsidR="003C4364">
        <w:rPr>
          <w:rStyle w:val="c1"/>
          <w:color w:val="000000"/>
          <w:sz w:val="28"/>
          <w:szCs w:val="28"/>
        </w:rPr>
        <w:t xml:space="preserve"> </w:t>
      </w:r>
      <w:r>
        <w:rPr>
          <w:rStyle w:val="c1"/>
          <w:color w:val="000000"/>
          <w:sz w:val="28"/>
          <w:szCs w:val="28"/>
        </w:rPr>
        <w:t>Дети пытаются, подпрыгивая, достать бабочку.</w:t>
      </w:r>
    </w:p>
    <w:p w:rsidR="008439AA" w:rsidRDefault="008439AA" w:rsidP="008439AA">
      <w:pPr>
        <w:pStyle w:val="c3"/>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«Догони мяч»</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Игровое упражнение проводится в помещении или на прогулке.</w:t>
      </w:r>
    </w:p>
    <w:p w:rsidR="008439AA" w:rsidRDefault="003C4364"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Взрослый </w:t>
      </w:r>
      <w:r w:rsidR="008439AA">
        <w:rPr>
          <w:rStyle w:val="c1"/>
          <w:color w:val="000000"/>
          <w:sz w:val="28"/>
          <w:szCs w:val="28"/>
        </w:rPr>
        <w:t xml:space="preserve"> подзывает к себе детей и предлагает им поиграть с мячом.</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Он раскатывает мячи в разные стороны, а дети бегут за ними, ловят их и приносят обратно. Упражнение повторяется, педагог бросает мячи в других направлениях.</w:t>
      </w:r>
    </w:p>
    <w:p w:rsidR="008439AA" w:rsidRDefault="008439AA" w:rsidP="008439AA">
      <w:pPr>
        <w:pStyle w:val="c3"/>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«Догони обруч»</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Игровое упражнение проводится в помещении или на прогулке.</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Взрослый подзывает к себе детей. Они выстраиваются около него вдоль начерченной на земле (полу) линии. Называет имя ребёнка. Ребёнок бежит за обручем, который покатил взрослый. Приносит обруч обратно и вновь встаёт к остальным детям. Упражнение повторяется.</w:t>
      </w:r>
    </w:p>
    <w:p w:rsidR="008439AA" w:rsidRDefault="008439AA" w:rsidP="008439AA">
      <w:pPr>
        <w:pStyle w:val="c3"/>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«По узенькой тропинке»</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На земле или полу проводят две параллельные линии на расстоянии 30 см одна от другой.</w:t>
      </w:r>
      <w:r w:rsidR="003C4364">
        <w:rPr>
          <w:rStyle w:val="c1"/>
          <w:color w:val="000000"/>
          <w:sz w:val="28"/>
          <w:szCs w:val="28"/>
        </w:rPr>
        <w:t xml:space="preserve"> </w:t>
      </w:r>
      <w:r>
        <w:rPr>
          <w:rStyle w:val="c1"/>
          <w:color w:val="000000"/>
          <w:sz w:val="28"/>
          <w:szCs w:val="28"/>
        </w:rPr>
        <w:t>Взрослый предлагает малышам пройти по узенькой тропинке, не наступая на линии.</w:t>
      </w:r>
    </w:p>
    <w:p w:rsidR="008439AA" w:rsidRDefault="008439AA" w:rsidP="008439AA">
      <w:pPr>
        <w:pStyle w:val="c3"/>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«Принеси игрушку (мишку, зайку)»</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Для этого упражнения можно использовать длинную скакалку, шнур или вырезать из линолеума узкую извилистую дорожку.</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При использовании шнура или скакалки до начала упражнения необходимо его (её) разложить по полу (земле) зигзагами.</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Малышам предлагается принести игрушку воспитателю: пройти по дорожке и вернуться обратно.</w:t>
      </w:r>
    </w:p>
    <w:p w:rsidR="008439AA" w:rsidRDefault="008439AA" w:rsidP="008439AA">
      <w:pPr>
        <w:pStyle w:val="c3"/>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«Мяч товарищу»</w:t>
      </w:r>
    </w:p>
    <w:p w:rsidR="008439AA" w:rsidRDefault="003C4364"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Дети </w:t>
      </w:r>
      <w:r w:rsidR="008439AA">
        <w:rPr>
          <w:rStyle w:val="c1"/>
          <w:color w:val="000000"/>
          <w:sz w:val="28"/>
          <w:szCs w:val="28"/>
        </w:rPr>
        <w:t xml:space="preserve"> сидя</w:t>
      </w:r>
      <w:r>
        <w:rPr>
          <w:rStyle w:val="c1"/>
          <w:color w:val="000000"/>
          <w:sz w:val="28"/>
          <w:szCs w:val="28"/>
        </w:rPr>
        <w:t>т кругом на полу. Мяч у взрослого</w:t>
      </w:r>
      <w:r w:rsidR="008439AA">
        <w:rPr>
          <w:rStyle w:val="c1"/>
          <w:color w:val="000000"/>
          <w:sz w:val="28"/>
          <w:szCs w:val="28"/>
        </w:rPr>
        <w:t>. Он прокатывает мяч любому малышу, при этом показывая и объясняя, как правильно это делать.</w:t>
      </w:r>
    </w:p>
    <w:p w:rsidR="008439AA" w:rsidRDefault="008439AA" w:rsidP="008439A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Ребёнок ловит мяч и прокатывает его по желанию, кому хочет.</w:t>
      </w:r>
    </w:p>
    <w:p w:rsidR="008439AA" w:rsidRDefault="008439AA" w:rsidP="008439AA">
      <w:pPr>
        <w:pStyle w:val="c3"/>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Литература</w:t>
      </w:r>
    </w:p>
    <w:p w:rsidR="008439AA" w:rsidRDefault="008439AA" w:rsidP="008439AA">
      <w:pPr>
        <w:pStyle w:val="c10"/>
        <w:shd w:val="clear" w:color="auto" w:fill="FFFFFF"/>
        <w:spacing w:before="0" w:beforeAutospacing="0" w:after="0" w:afterAutospacing="0"/>
        <w:rPr>
          <w:rFonts w:ascii="Calibri" w:hAnsi="Calibri"/>
          <w:color w:val="000000"/>
          <w:sz w:val="22"/>
          <w:szCs w:val="22"/>
        </w:rPr>
      </w:pPr>
      <w:r>
        <w:rPr>
          <w:rStyle w:val="c13"/>
          <w:b/>
          <w:bCs/>
          <w:color w:val="000000"/>
          <w:sz w:val="28"/>
          <w:szCs w:val="28"/>
        </w:rPr>
        <w:t>Харченко Т. Е.</w:t>
      </w:r>
      <w:r>
        <w:rPr>
          <w:rStyle w:val="c1"/>
          <w:color w:val="000000"/>
          <w:sz w:val="28"/>
          <w:szCs w:val="28"/>
        </w:rPr>
        <w:t xml:space="preserve"> Утренняя гимнастика в детском саду: для занятий с детьми 2 – 3 лет. – М.: МОЗАИКА – СИНТЕЗ, 2016. - 104 </w:t>
      </w:r>
      <w:proofErr w:type="gramStart"/>
      <w:r>
        <w:rPr>
          <w:rStyle w:val="c1"/>
          <w:color w:val="000000"/>
          <w:sz w:val="28"/>
          <w:szCs w:val="28"/>
        </w:rPr>
        <w:t>с</w:t>
      </w:r>
      <w:proofErr w:type="gramEnd"/>
      <w:r>
        <w:rPr>
          <w:rStyle w:val="c1"/>
          <w:color w:val="000000"/>
          <w:sz w:val="28"/>
          <w:szCs w:val="28"/>
        </w:rPr>
        <w:t>.</w:t>
      </w:r>
    </w:p>
    <w:p w:rsidR="008439AA" w:rsidRDefault="008439AA"/>
    <w:p w:rsidR="008439AA" w:rsidRDefault="008439AA"/>
    <w:p w:rsidR="003C4364" w:rsidRDefault="003C4364"/>
    <w:p w:rsidR="005028EA" w:rsidRDefault="008439AA" w:rsidP="008439A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C4364">
        <w:rPr>
          <w:rFonts w:ascii="Times New Roman" w:eastAsia="Times New Roman" w:hAnsi="Times New Roman" w:cs="Times New Roman"/>
          <w:b/>
          <w:bCs/>
          <w:color w:val="000000"/>
          <w:sz w:val="28"/>
          <w:szCs w:val="28"/>
          <w:lang w:eastAsia="ru-RU"/>
        </w:rPr>
        <w:lastRenderedPageBreak/>
        <w:t>ИГРОВЫЕ УПР</w:t>
      </w:r>
      <w:r w:rsidR="005028EA">
        <w:rPr>
          <w:rFonts w:ascii="Times New Roman" w:eastAsia="Times New Roman" w:hAnsi="Times New Roman" w:cs="Times New Roman"/>
          <w:b/>
          <w:bCs/>
          <w:color w:val="000000"/>
          <w:sz w:val="28"/>
          <w:szCs w:val="28"/>
          <w:lang w:eastAsia="ru-RU"/>
        </w:rPr>
        <w:t xml:space="preserve">АЖНЕНИЯ ДЫХАТЕЛЬНОЙ ГИМНАСТИКИ </w:t>
      </w:r>
    </w:p>
    <w:p w:rsidR="008439AA" w:rsidRPr="003C4364" w:rsidRDefault="008439AA" w:rsidP="008439AA">
      <w:pPr>
        <w:shd w:val="clear" w:color="auto" w:fill="FFFFFF"/>
        <w:spacing w:after="0" w:line="240" w:lineRule="auto"/>
        <w:jc w:val="center"/>
        <w:rPr>
          <w:rFonts w:ascii="Calibri" w:eastAsia="Times New Roman" w:hAnsi="Calibri" w:cs="Times New Roman"/>
          <w:color w:val="000000"/>
          <w:sz w:val="28"/>
          <w:szCs w:val="28"/>
          <w:lang w:eastAsia="ru-RU"/>
        </w:rPr>
      </w:pPr>
      <w:r w:rsidRPr="003C4364">
        <w:rPr>
          <w:rFonts w:ascii="Times New Roman" w:eastAsia="Times New Roman" w:hAnsi="Times New Roman" w:cs="Times New Roman"/>
          <w:b/>
          <w:bCs/>
          <w:color w:val="000000"/>
          <w:sz w:val="28"/>
          <w:szCs w:val="28"/>
          <w:lang w:eastAsia="ru-RU"/>
        </w:rPr>
        <w:t xml:space="preserve"> </w:t>
      </w:r>
      <w:r w:rsidR="005028EA">
        <w:rPr>
          <w:rFonts w:ascii="Times New Roman" w:eastAsia="Times New Roman" w:hAnsi="Times New Roman" w:cs="Times New Roman"/>
          <w:b/>
          <w:bCs/>
          <w:color w:val="000000"/>
          <w:sz w:val="28"/>
          <w:szCs w:val="28"/>
          <w:lang w:eastAsia="ru-RU"/>
        </w:rPr>
        <w:t>(возраст</w:t>
      </w:r>
      <w:r w:rsidR="003C4364">
        <w:rPr>
          <w:rFonts w:ascii="Times New Roman" w:eastAsia="Times New Roman" w:hAnsi="Times New Roman" w:cs="Times New Roman"/>
          <w:b/>
          <w:bCs/>
          <w:color w:val="000000"/>
          <w:sz w:val="28"/>
          <w:szCs w:val="28"/>
          <w:lang w:eastAsia="ru-RU"/>
        </w:rPr>
        <w:t xml:space="preserve"> 2-3 </w:t>
      </w:r>
      <w:r w:rsidR="005028EA">
        <w:rPr>
          <w:rFonts w:ascii="Times New Roman" w:eastAsia="Times New Roman" w:hAnsi="Times New Roman" w:cs="Times New Roman"/>
          <w:b/>
          <w:bCs/>
          <w:color w:val="000000"/>
          <w:sz w:val="28"/>
          <w:szCs w:val="28"/>
          <w:lang w:eastAsia="ru-RU"/>
        </w:rPr>
        <w:t>года)</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32"/>
          <w:lang w:eastAsia="ru-RU"/>
        </w:rPr>
        <w:t>        </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«Греем руки»</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И. П. – стоя или сидя, руки согнуты в локтях, ладошками к лицу.</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Вдох. Длительный выдох на руки.</w:t>
      </w:r>
      <w:r w:rsidR="003C4364">
        <w:rPr>
          <w:rFonts w:ascii="Times New Roman" w:eastAsia="Times New Roman" w:hAnsi="Times New Roman" w:cs="Times New Roman"/>
          <w:color w:val="000000"/>
          <w:sz w:val="28"/>
          <w:lang w:eastAsia="ru-RU"/>
        </w:rPr>
        <w:t xml:space="preserve"> </w:t>
      </w:r>
      <w:r w:rsidRPr="008439AA">
        <w:rPr>
          <w:rFonts w:ascii="Times New Roman" w:eastAsia="Times New Roman" w:hAnsi="Times New Roman" w:cs="Times New Roman"/>
          <w:color w:val="000000"/>
          <w:sz w:val="28"/>
          <w:lang w:eastAsia="ru-RU"/>
        </w:rPr>
        <w:t>Повторить 4 – 5 раз.</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«Каша кипит»</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И. П. – сидя, одна рука лежит на животе, другая – на груди.</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proofErr w:type="gramStart"/>
      <w:r w:rsidRPr="008439AA">
        <w:rPr>
          <w:rFonts w:ascii="Times New Roman" w:eastAsia="Times New Roman" w:hAnsi="Times New Roman" w:cs="Times New Roman"/>
          <w:color w:val="000000"/>
          <w:sz w:val="28"/>
          <w:lang w:eastAsia="ru-RU"/>
        </w:rPr>
        <w:t>Втягивая живот и набирая воздух в лёгкие – вдох, опуская грудь 9выдыхая воздух) и выпячивая живот – выдох.</w:t>
      </w:r>
      <w:proofErr w:type="gramEnd"/>
      <w:r w:rsidRPr="008439AA">
        <w:rPr>
          <w:rFonts w:ascii="Times New Roman" w:eastAsia="Times New Roman" w:hAnsi="Times New Roman" w:cs="Times New Roman"/>
          <w:color w:val="000000"/>
          <w:sz w:val="28"/>
          <w:lang w:eastAsia="ru-RU"/>
        </w:rPr>
        <w:t xml:space="preserve"> При выдохе громко произносить: «Ф – </w:t>
      </w:r>
      <w:proofErr w:type="spellStart"/>
      <w:proofErr w:type="gramStart"/>
      <w:r w:rsidRPr="008439AA">
        <w:rPr>
          <w:rFonts w:ascii="Times New Roman" w:eastAsia="Times New Roman" w:hAnsi="Times New Roman" w:cs="Times New Roman"/>
          <w:color w:val="000000"/>
          <w:sz w:val="28"/>
          <w:lang w:eastAsia="ru-RU"/>
        </w:rPr>
        <w:t>ф</w:t>
      </w:r>
      <w:proofErr w:type="spellEnd"/>
      <w:proofErr w:type="gram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ф</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ф</w:t>
      </w:r>
      <w:proofErr w:type="spellEnd"/>
      <w:r w:rsidRPr="008439AA">
        <w:rPr>
          <w:rFonts w:ascii="Times New Roman" w:eastAsia="Times New Roman" w:hAnsi="Times New Roman" w:cs="Times New Roman"/>
          <w:color w:val="000000"/>
          <w:sz w:val="28"/>
          <w:lang w:eastAsia="ru-RU"/>
        </w:rPr>
        <w:t>».</w:t>
      </w:r>
      <w:r w:rsidR="003C4364">
        <w:rPr>
          <w:rFonts w:ascii="Times New Roman" w:eastAsia="Times New Roman" w:hAnsi="Times New Roman" w:cs="Times New Roman"/>
          <w:color w:val="000000"/>
          <w:sz w:val="28"/>
          <w:lang w:eastAsia="ru-RU"/>
        </w:rPr>
        <w:t xml:space="preserve"> </w:t>
      </w:r>
      <w:r w:rsidRPr="008439AA">
        <w:rPr>
          <w:rFonts w:ascii="Times New Roman" w:eastAsia="Times New Roman" w:hAnsi="Times New Roman" w:cs="Times New Roman"/>
          <w:color w:val="000000"/>
          <w:sz w:val="28"/>
          <w:lang w:eastAsia="ru-RU"/>
        </w:rPr>
        <w:t>Повторить 3 – 4 раза.</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«Раздуваем костёр»</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И. П. – стоя или сидя, руки опущены.</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Набрать воздух через нос – вдох. Медленно выдыхать через нос – выдох.</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Повторить 3 – 4 раза.</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«Часики идут»</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И. П. – стоя, ноги слегка расставлены, руки опущены.</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Размахивая прямыми руками вперёд и назад, произносить: «Тик – так».</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Повторить 8 – 10 раз.</w:t>
      </w:r>
      <w:r w:rsidR="003C4364">
        <w:rPr>
          <w:rFonts w:ascii="Times New Roman" w:eastAsia="Times New Roman" w:hAnsi="Times New Roman" w:cs="Times New Roman"/>
          <w:color w:val="000000"/>
          <w:sz w:val="28"/>
          <w:lang w:eastAsia="ru-RU"/>
        </w:rPr>
        <w:t xml:space="preserve"> </w:t>
      </w:r>
      <w:r w:rsidRPr="008439AA">
        <w:rPr>
          <w:rFonts w:ascii="Times New Roman" w:eastAsia="Times New Roman" w:hAnsi="Times New Roman" w:cs="Times New Roman"/>
          <w:b/>
          <w:bCs/>
          <w:i/>
          <w:iCs/>
          <w:color w:val="000000"/>
          <w:sz w:val="28"/>
          <w:lang w:eastAsia="ru-RU"/>
        </w:rPr>
        <w:t>Указание: </w:t>
      </w:r>
      <w:r w:rsidRPr="008439AA">
        <w:rPr>
          <w:rFonts w:ascii="Times New Roman" w:eastAsia="Times New Roman" w:hAnsi="Times New Roman" w:cs="Times New Roman"/>
          <w:color w:val="000000"/>
          <w:sz w:val="28"/>
          <w:lang w:eastAsia="ru-RU"/>
        </w:rPr>
        <w:t>«Соблюдать устойчивое положение».</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«Трубач играет на трубе»</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И. П. – стоя или сидя, кисти рук сжаты в трубочку, руки подняты.</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Вдох. Медленный выдох, громко произнося: «</w:t>
      </w:r>
      <w:proofErr w:type="gramStart"/>
      <w:r w:rsidRPr="008439AA">
        <w:rPr>
          <w:rFonts w:ascii="Times New Roman" w:eastAsia="Times New Roman" w:hAnsi="Times New Roman" w:cs="Times New Roman"/>
          <w:color w:val="000000"/>
          <w:sz w:val="28"/>
          <w:lang w:eastAsia="ru-RU"/>
        </w:rPr>
        <w:t>П</w:t>
      </w:r>
      <w:proofErr w:type="gram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ф</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ф</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ф</w:t>
      </w:r>
      <w:proofErr w:type="spellEnd"/>
      <w:r w:rsidRPr="008439AA">
        <w:rPr>
          <w:rFonts w:ascii="Times New Roman" w:eastAsia="Times New Roman" w:hAnsi="Times New Roman" w:cs="Times New Roman"/>
          <w:color w:val="000000"/>
          <w:sz w:val="28"/>
          <w:lang w:eastAsia="ru-RU"/>
        </w:rPr>
        <w:t>». Повторить 4 – 5 раз.</w:t>
      </w:r>
      <w:r w:rsidR="003C4364">
        <w:rPr>
          <w:rFonts w:ascii="Times New Roman" w:eastAsia="Times New Roman" w:hAnsi="Times New Roman" w:cs="Times New Roman"/>
          <w:color w:val="000000"/>
          <w:sz w:val="28"/>
          <w:lang w:eastAsia="ru-RU"/>
        </w:rPr>
        <w:t xml:space="preserve"> </w:t>
      </w:r>
      <w:r w:rsidRPr="008439AA">
        <w:rPr>
          <w:rFonts w:ascii="Times New Roman" w:eastAsia="Times New Roman" w:hAnsi="Times New Roman" w:cs="Times New Roman"/>
          <w:b/>
          <w:bCs/>
          <w:i/>
          <w:iCs/>
          <w:color w:val="000000"/>
          <w:sz w:val="28"/>
          <w:lang w:eastAsia="ru-RU"/>
        </w:rPr>
        <w:t>Указание: </w:t>
      </w:r>
      <w:r w:rsidRPr="008439AA">
        <w:rPr>
          <w:rFonts w:ascii="Times New Roman" w:eastAsia="Times New Roman" w:hAnsi="Times New Roman" w:cs="Times New Roman"/>
          <w:color w:val="000000"/>
          <w:sz w:val="28"/>
          <w:lang w:eastAsia="ru-RU"/>
        </w:rPr>
        <w:t>«Соблюдать устойчивое положение».</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«Звонкий петушок»</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И. П. – встать прямо, ноги врозь, руки опустить.</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Поднять руки через стороны – вдох; выдыхая хлопать руками по бёдрам, произнося: «</w:t>
      </w:r>
      <w:proofErr w:type="spellStart"/>
      <w:proofErr w:type="gramStart"/>
      <w:r w:rsidRPr="008439AA">
        <w:rPr>
          <w:rFonts w:ascii="Times New Roman" w:eastAsia="Times New Roman" w:hAnsi="Times New Roman" w:cs="Times New Roman"/>
          <w:color w:val="000000"/>
          <w:sz w:val="28"/>
          <w:lang w:eastAsia="ru-RU"/>
        </w:rPr>
        <w:t>Ку</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ка</w:t>
      </w:r>
      <w:proofErr w:type="spellEnd"/>
      <w:proofErr w:type="gramEnd"/>
      <w:r w:rsidRPr="008439AA">
        <w:rPr>
          <w:rFonts w:ascii="Times New Roman" w:eastAsia="Times New Roman" w:hAnsi="Times New Roman" w:cs="Times New Roman"/>
          <w:color w:val="000000"/>
          <w:sz w:val="28"/>
          <w:lang w:eastAsia="ru-RU"/>
        </w:rPr>
        <w:t xml:space="preserve"> – ре – </w:t>
      </w:r>
      <w:proofErr w:type="spellStart"/>
      <w:r w:rsidRPr="008439AA">
        <w:rPr>
          <w:rFonts w:ascii="Times New Roman" w:eastAsia="Times New Roman" w:hAnsi="Times New Roman" w:cs="Times New Roman"/>
          <w:color w:val="000000"/>
          <w:sz w:val="28"/>
          <w:lang w:eastAsia="ru-RU"/>
        </w:rPr>
        <w:t>ку</w:t>
      </w:r>
      <w:proofErr w:type="spellEnd"/>
      <w:r w:rsidRPr="008439AA">
        <w:rPr>
          <w:rFonts w:ascii="Times New Roman" w:eastAsia="Times New Roman" w:hAnsi="Times New Roman" w:cs="Times New Roman"/>
          <w:color w:val="000000"/>
          <w:sz w:val="28"/>
          <w:lang w:eastAsia="ru-RU"/>
        </w:rPr>
        <w:t>».</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«Весёлый паровозик в пути»</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Ходьба по комнате, выполняя попеременные движения руками (руки согнуты в локтях) и приговаривая: «</w:t>
      </w:r>
      <w:proofErr w:type="spellStart"/>
      <w:r w:rsidRPr="008439AA">
        <w:rPr>
          <w:rFonts w:ascii="Times New Roman" w:eastAsia="Times New Roman" w:hAnsi="Times New Roman" w:cs="Times New Roman"/>
          <w:color w:val="000000"/>
          <w:sz w:val="28"/>
          <w:lang w:eastAsia="ru-RU"/>
        </w:rPr>
        <w:t>Чух</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чух</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чух</w:t>
      </w:r>
      <w:proofErr w:type="spellEnd"/>
      <w:r w:rsidRPr="008439AA">
        <w:rPr>
          <w:rFonts w:ascii="Times New Roman" w:eastAsia="Times New Roman" w:hAnsi="Times New Roman" w:cs="Times New Roman"/>
          <w:color w:val="000000"/>
          <w:sz w:val="28"/>
          <w:lang w:eastAsia="ru-RU"/>
        </w:rPr>
        <w:t xml:space="preserve"> </w:t>
      </w:r>
      <w:proofErr w:type="spellStart"/>
      <w:r w:rsidRPr="008439AA">
        <w:rPr>
          <w:rFonts w:ascii="Times New Roman" w:eastAsia="Times New Roman" w:hAnsi="Times New Roman" w:cs="Times New Roman"/>
          <w:color w:val="000000"/>
          <w:sz w:val="28"/>
          <w:lang w:eastAsia="ru-RU"/>
        </w:rPr>
        <w:t>чух</w:t>
      </w:r>
      <w:proofErr w:type="spellEnd"/>
      <w:r w:rsidRPr="008439AA">
        <w:rPr>
          <w:rFonts w:ascii="Times New Roman" w:eastAsia="Times New Roman" w:hAnsi="Times New Roman" w:cs="Times New Roman"/>
          <w:color w:val="000000"/>
          <w:sz w:val="28"/>
          <w:lang w:eastAsia="ru-RU"/>
        </w:rPr>
        <w:t>».</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Продолжительность 20 – 30 секунд.</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«Вырасти большой»</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И. П. – стоя прямо, ноги вместе.</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 xml:space="preserve">Поднять руки, хорошо потянуться, подняться на носки – вдох. Опустить руки, опуститься на всю ступню – выдох. Произнести: «У – </w:t>
      </w:r>
      <w:proofErr w:type="spellStart"/>
      <w:r w:rsidRPr="008439AA">
        <w:rPr>
          <w:rFonts w:ascii="Times New Roman" w:eastAsia="Times New Roman" w:hAnsi="Times New Roman" w:cs="Times New Roman"/>
          <w:color w:val="000000"/>
          <w:sz w:val="28"/>
          <w:lang w:eastAsia="ru-RU"/>
        </w:rPr>
        <w:t>х</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х</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х</w:t>
      </w:r>
      <w:proofErr w:type="spellEnd"/>
      <w:r w:rsidRPr="008439AA">
        <w:rPr>
          <w:rFonts w:ascii="Times New Roman" w:eastAsia="Times New Roman" w:hAnsi="Times New Roman" w:cs="Times New Roman"/>
          <w:color w:val="000000"/>
          <w:sz w:val="28"/>
          <w:lang w:eastAsia="ru-RU"/>
        </w:rPr>
        <w:t>!»</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Повторить 4 – 5 раз. Темп умеренный.</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b/>
          <w:bCs/>
          <w:i/>
          <w:iCs/>
          <w:color w:val="000000"/>
          <w:sz w:val="28"/>
          <w:lang w:eastAsia="ru-RU"/>
        </w:rPr>
        <w:t>Указание: </w:t>
      </w:r>
      <w:r w:rsidRPr="008439AA">
        <w:rPr>
          <w:rFonts w:ascii="Times New Roman" w:eastAsia="Times New Roman" w:hAnsi="Times New Roman" w:cs="Times New Roman"/>
          <w:color w:val="000000"/>
          <w:sz w:val="28"/>
          <w:lang w:eastAsia="ru-RU"/>
        </w:rPr>
        <w:t>«Соблюдать устойчивое положение».</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«Рубим дрова»</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И. П. – стоя, ноги на ширине плеч, руки опущены.</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Руки поднять вверх – вдох. Наклонить вперёд (имитация рубки дров) – выдох. Повторить 3 раза.</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«Гуси летят»</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 xml:space="preserve">Медленная ходьба по комнате. На вдох – руки поднять в стороны; на выдох – опустить, произнося </w:t>
      </w:r>
      <w:proofErr w:type="gramStart"/>
      <w:r w:rsidRPr="008439AA">
        <w:rPr>
          <w:rFonts w:ascii="Times New Roman" w:eastAsia="Times New Roman" w:hAnsi="Times New Roman" w:cs="Times New Roman"/>
          <w:color w:val="000000"/>
          <w:sz w:val="28"/>
          <w:lang w:eastAsia="ru-RU"/>
        </w:rPr>
        <w:t>длительное</w:t>
      </w:r>
      <w:proofErr w:type="gramEnd"/>
      <w:r w:rsidRPr="008439AA">
        <w:rPr>
          <w:rFonts w:ascii="Times New Roman" w:eastAsia="Times New Roman" w:hAnsi="Times New Roman" w:cs="Times New Roman"/>
          <w:color w:val="000000"/>
          <w:sz w:val="28"/>
          <w:lang w:eastAsia="ru-RU"/>
        </w:rPr>
        <w:t>: «Г – у – у – у». Продолжительность 60 секунд.</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lastRenderedPageBreak/>
        <w:t>«Бросим мячик»</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И. П. – стоя, мяч в опущенных руках.</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color w:val="000000"/>
          <w:sz w:val="28"/>
          <w:lang w:eastAsia="ru-RU"/>
        </w:rPr>
        <w:t xml:space="preserve">Поднять руки вверх – вдох. Бросить мяч от груди вперёд. При выдохе произносить </w:t>
      </w:r>
      <w:proofErr w:type="gramStart"/>
      <w:r w:rsidRPr="008439AA">
        <w:rPr>
          <w:rFonts w:ascii="Times New Roman" w:eastAsia="Times New Roman" w:hAnsi="Times New Roman" w:cs="Times New Roman"/>
          <w:color w:val="000000"/>
          <w:sz w:val="28"/>
          <w:lang w:eastAsia="ru-RU"/>
        </w:rPr>
        <w:t>длительное</w:t>
      </w:r>
      <w:proofErr w:type="gramEnd"/>
      <w:r w:rsidRPr="008439AA">
        <w:rPr>
          <w:rFonts w:ascii="Times New Roman" w:eastAsia="Times New Roman" w:hAnsi="Times New Roman" w:cs="Times New Roman"/>
          <w:color w:val="000000"/>
          <w:sz w:val="28"/>
          <w:lang w:eastAsia="ru-RU"/>
        </w:rPr>
        <w:t xml:space="preserve">: «У – </w:t>
      </w:r>
      <w:proofErr w:type="spellStart"/>
      <w:r w:rsidRPr="008439AA">
        <w:rPr>
          <w:rFonts w:ascii="Times New Roman" w:eastAsia="Times New Roman" w:hAnsi="Times New Roman" w:cs="Times New Roman"/>
          <w:color w:val="000000"/>
          <w:sz w:val="28"/>
          <w:lang w:eastAsia="ru-RU"/>
        </w:rPr>
        <w:t>х</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х</w:t>
      </w:r>
      <w:proofErr w:type="spellEnd"/>
      <w:r w:rsidRPr="008439AA">
        <w:rPr>
          <w:rFonts w:ascii="Times New Roman" w:eastAsia="Times New Roman" w:hAnsi="Times New Roman" w:cs="Times New Roman"/>
          <w:color w:val="000000"/>
          <w:sz w:val="28"/>
          <w:lang w:eastAsia="ru-RU"/>
        </w:rPr>
        <w:t xml:space="preserve"> – </w:t>
      </w:r>
      <w:proofErr w:type="spellStart"/>
      <w:r w:rsidRPr="008439AA">
        <w:rPr>
          <w:rFonts w:ascii="Times New Roman" w:eastAsia="Times New Roman" w:hAnsi="Times New Roman" w:cs="Times New Roman"/>
          <w:color w:val="000000"/>
          <w:sz w:val="28"/>
          <w:lang w:eastAsia="ru-RU"/>
        </w:rPr>
        <w:t>х</w:t>
      </w:r>
      <w:proofErr w:type="spellEnd"/>
      <w:r w:rsidRPr="008439AA">
        <w:rPr>
          <w:rFonts w:ascii="Times New Roman" w:eastAsia="Times New Roman" w:hAnsi="Times New Roman" w:cs="Times New Roman"/>
          <w:color w:val="000000"/>
          <w:sz w:val="28"/>
          <w:lang w:eastAsia="ru-RU"/>
        </w:rPr>
        <w:t>»</w:t>
      </w:r>
      <w:proofErr w:type="gramStart"/>
      <w:r w:rsidRPr="008439AA">
        <w:rPr>
          <w:rFonts w:ascii="Times New Roman" w:eastAsia="Times New Roman" w:hAnsi="Times New Roman" w:cs="Times New Roman"/>
          <w:color w:val="000000"/>
          <w:sz w:val="28"/>
          <w:lang w:eastAsia="ru-RU"/>
        </w:rPr>
        <w:t>.</w:t>
      </w:r>
      <w:proofErr w:type="gramEnd"/>
      <w:r w:rsidRPr="008439AA">
        <w:rPr>
          <w:rFonts w:ascii="Times New Roman" w:eastAsia="Times New Roman" w:hAnsi="Times New Roman" w:cs="Times New Roman"/>
          <w:color w:val="000000"/>
          <w:sz w:val="28"/>
          <w:lang w:eastAsia="ru-RU"/>
        </w:rPr>
        <w:t xml:space="preserve">  </w:t>
      </w:r>
      <w:proofErr w:type="gramStart"/>
      <w:r w:rsidRPr="008439AA">
        <w:rPr>
          <w:rFonts w:ascii="Times New Roman" w:eastAsia="Times New Roman" w:hAnsi="Times New Roman" w:cs="Times New Roman"/>
          <w:color w:val="000000"/>
          <w:sz w:val="28"/>
          <w:lang w:eastAsia="ru-RU"/>
        </w:rPr>
        <w:t>п</w:t>
      </w:r>
      <w:proofErr w:type="gramEnd"/>
      <w:r w:rsidRPr="008439AA">
        <w:rPr>
          <w:rFonts w:ascii="Times New Roman" w:eastAsia="Times New Roman" w:hAnsi="Times New Roman" w:cs="Times New Roman"/>
          <w:color w:val="000000"/>
          <w:sz w:val="28"/>
          <w:lang w:eastAsia="ru-RU"/>
        </w:rPr>
        <w:t>овторить 5 – 6 раз.</w:t>
      </w:r>
    </w:p>
    <w:p w:rsidR="008439AA" w:rsidRPr="008439AA" w:rsidRDefault="008439AA" w:rsidP="008439AA">
      <w:pPr>
        <w:shd w:val="clear" w:color="auto" w:fill="FFFFFF"/>
        <w:spacing w:after="0" w:line="240" w:lineRule="auto"/>
        <w:jc w:val="center"/>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Литература</w:t>
      </w:r>
    </w:p>
    <w:p w:rsidR="008439AA" w:rsidRPr="008439AA" w:rsidRDefault="008439AA" w:rsidP="008439AA">
      <w:pPr>
        <w:shd w:val="clear" w:color="auto" w:fill="FFFFFF"/>
        <w:spacing w:after="0" w:line="240" w:lineRule="auto"/>
        <w:rPr>
          <w:rFonts w:ascii="Calibri" w:eastAsia="Times New Roman" w:hAnsi="Calibri" w:cs="Times New Roman"/>
          <w:color w:val="000000"/>
          <w:lang w:eastAsia="ru-RU"/>
        </w:rPr>
      </w:pPr>
      <w:r w:rsidRPr="008439AA">
        <w:rPr>
          <w:rFonts w:ascii="Times New Roman" w:eastAsia="Times New Roman" w:hAnsi="Times New Roman" w:cs="Times New Roman"/>
          <w:b/>
          <w:bCs/>
          <w:color w:val="000000"/>
          <w:sz w:val="28"/>
          <w:lang w:eastAsia="ru-RU"/>
        </w:rPr>
        <w:t>Харченко Т. Е.</w:t>
      </w:r>
      <w:r w:rsidRPr="008439AA">
        <w:rPr>
          <w:rFonts w:ascii="Times New Roman" w:eastAsia="Times New Roman" w:hAnsi="Times New Roman" w:cs="Times New Roman"/>
          <w:color w:val="000000"/>
          <w:sz w:val="28"/>
          <w:lang w:eastAsia="ru-RU"/>
        </w:rPr>
        <w:t xml:space="preserve"> Утренняя гимнастика в детском саду: для занятий с детьми 2 – 3 лет. – М.: МОЗАИКА – СИНТЕЗ, 2016. - 104 </w:t>
      </w:r>
      <w:proofErr w:type="gramStart"/>
      <w:r w:rsidRPr="008439AA">
        <w:rPr>
          <w:rFonts w:ascii="Times New Roman" w:eastAsia="Times New Roman" w:hAnsi="Times New Roman" w:cs="Times New Roman"/>
          <w:color w:val="000000"/>
          <w:sz w:val="28"/>
          <w:lang w:eastAsia="ru-RU"/>
        </w:rPr>
        <w:t>с</w:t>
      </w:r>
      <w:proofErr w:type="gramEnd"/>
      <w:r w:rsidRPr="008439AA">
        <w:rPr>
          <w:rFonts w:ascii="Times New Roman" w:eastAsia="Times New Roman" w:hAnsi="Times New Roman" w:cs="Times New Roman"/>
          <w:color w:val="000000"/>
          <w:sz w:val="28"/>
          <w:lang w:eastAsia="ru-RU"/>
        </w:rPr>
        <w:t>.</w:t>
      </w:r>
    </w:p>
    <w:p w:rsidR="008439AA" w:rsidRDefault="008439AA"/>
    <w:sectPr w:rsidR="008439AA" w:rsidSect="008439A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8439AA"/>
    <w:rsid w:val="000227DD"/>
    <w:rsid w:val="000650A8"/>
    <w:rsid w:val="001922A7"/>
    <w:rsid w:val="0037244C"/>
    <w:rsid w:val="003C4364"/>
    <w:rsid w:val="005028EA"/>
    <w:rsid w:val="00566D93"/>
    <w:rsid w:val="005C08A5"/>
    <w:rsid w:val="005F72D9"/>
    <w:rsid w:val="006910C1"/>
    <w:rsid w:val="007F5F38"/>
    <w:rsid w:val="008439AA"/>
    <w:rsid w:val="00A96269"/>
    <w:rsid w:val="00B51107"/>
    <w:rsid w:val="00DB55F8"/>
    <w:rsid w:val="00DF139A"/>
    <w:rsid w:val="00E63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43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39AA"/>
  </w:style>
  <w:style w:type="character" w:customStyle="1" w:styleId="c1">
    <w:name w:val="c1"/>
    <w:basedOn w:val="a0"/>
    <w:rsid w:val="008439AA"/>
  </w:style>
  <w:style w:type="character" w:customStyle="1" w:styleId="apple-converted-space">
    <w:name w:val="apple-converted-space"/>
    <w:basedOn w:val="a0"/>
    <w:rsid w:val="008439AA"/>
  </w:style>
  <w:style w:type="paragraph" w:customStyle="1" w:styleId="c3">
    <w:name w:val="c3"/>
    <w:basedOn w:val="a"/>
    <w:rsid w:val="00843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39AA"/>
  </w:style>
  <w:style w:type="character" w:customStyle="1" w:styleId="c6">
    <w:name w:val="c6"/>
    <w:basedOn w:val="a0"/>
    <w:rsid w:val="008439AA"/>
  </w:style>
  <w:style w:type="character" w:customStyle="1" w:styleId="c7">
    <w:name w:val="c7"/>
    <w:basedOn w:val="a0"/>
    <w:rsid w:val="008439AA"/>
  </w:style>
  <w:style w:type="character" w:customStyle="1" w:styleId="c11">
    <w:name w:val="c11"/>
    <w:basedOn w:val="a0"/>
    <w:rsid w:val="008439AA"/>
  </w:style>
  <w:style w:type="paragraph" w:customStyle="1" w:styleId="c10">
    <w:name w:val="c10"/>
    <w:basedOn w:val="a"/>
    <w:rsid w:val="00843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439AA"/>
  </w:style>
  <w:style w:type="paragraph" w:customStyle="1" w:styleId="c8">
    <w:name w:val="c8"/>
    <w:basedOn w:val="a"/>
    <w:rsid w:val="00843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43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900178">
      <w:bodyDiv w:val="1"/>
      <w:marLeft w:val="0"/>
      <w:marRight w:val="0"/>
      <w:marTop w:val="0"/>
      <w:marBottom w:val="0"/>
      <w:divBdr>
        <w:top w:val="none" w:sz="0" w:space="0" w:color="auto"/>
        <w:left w:val="none" w:sz="0" w:space="0" w:color="auto"/>
        <w:bottom w:val="none" w:sz="0" w:space="0" w:color="auto"/>
        <w:right w:val="none" w:sz="0" w:space="0" w:color="auto"/>
      </w:divBdr>
    </w:div>
    <w:div w:id="571963320">
      <w:bodyDiv w:val="1"/>
      <w:marLeft w:val="0"/>
      <w:marRight w:val="0"/>
      <w:marTop w:val="0"/>
      <w:marBottom w:val="0"/>
      <w:divBdr>
        <w:top w:val="none" w:sz="0" w:space="0" w:color="auto"/>
        <w:left w:val="none" w:sz="0" w:space="0" w:color="auto"/>
        <w:bottom w:val="none" w:sz="0" w:space="0" w:color="auto"/>
        <w:right w:val="none" w:sz="0" w:space="0" w:color="auto"/>
      </w:divBdr>
    </w:div>
    <w:div w:id="13174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Евгеша где-то тут!</dc:creator>
  <cp:keywords/>
  <dc:description/>
  <cp:lastModifiedBy>Евгеша где-то тут!</cp:lastModifiedBy>
  <cp:revision>6</cp:revision>
  <cp:lastPrinted>2019-12-07T07:02:00Z</cp:lastPrinted>
  <dcterms:created xsi:type="dcterms:W3CDTF">2019-11-27T11:21:00Z</dcterms:created>
  <dcterms:modified xsi:type="dcterms:W3CDTF">2019-12-07T07:04:00Z</dcterms:modified>
</cp:coreProperties>
</file>